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55" w:rsidRPr="002A1D8F" w:rsidRDefault="007E3A55" w:rsidP="00A97629">
      <w:pPr>
        <w:spacing w:after="0" w:line="240" w:lineRule="auto"/>
        <w:jc w:val="center"/>
        <w:rPr>
          <w:rFonts w:ascii="Arial Black" w:hAnsi="Arial Black" w:cs="Arial"/>
          <w:bCs/>
          <w:sz w:val="32"/>
          <w:szCs w:val="24"/>
        </w:rPr>
      </w:pPr>
      <w:r w:rsidRPr="002A1D8F">
        <w:rPr>
          <w:rFonts w:ascii="Arial Black" w:hAnsi="Arial Black" w:cs="Arial"/>
          <w:bCs/>
          <w:sz w:val="32"/>
          <w:szCs w:val="24"/>
        </w:rPr>
        <w:t>Curriculum of</w:t>
      </w:r>
    </w:p>
    <w:p w:rsidR="007E3A55" w:rsidRPr="002A1D8F" w:rsidRDefault="007E3A55" w:rsidP="00A97629">
      <w:pPr>
        <w:spacing w:after="0" w:line="240" w:lineRule="auto"/>
        <w:jc w:val="center"/>
        <w:rPr>
          <w:rFonts w:ascii="Arial" w:hAnsi="Arial" w:cs="Arial"/>
          <w:bCs/>
          <w:sz w:val="32"/>
          <w:szCs w:val="24"/>
        </w:rPr>
      </w:pPr>
      <w:r w:rsidRPr="002A1D8F">
        <w:rPr>
          <w:rFonts w:ascii="Arial" w:hAnsi="Arial" w:cs="Arial"/>
          <w:bCs/>
          <w:sz w:val="32"/>
          <w:szCs w:val="24"/>
        </w:rPr>
        <w:t>xxxxxxxxxxx Program</w:t>
      </w:r>
    </w:p>
    <w:p w:rsidR="007E3A55" w:rsidRPr="002A1D8F" w:rsidRDefault="007E3A55" w:rsidP="00A97629">
      <w:pPr>
        <w:spacing w:after="0" w:line="240" w:lineRule="auto"/>
        <w:jc w:val="center"/>
        <w:rPr>
          <w:rFonts w:ascii="Arial" w:hAnsi="Arial" w:cs="Arial"/>
          <w:bCs/>
          <w:sz w:val="32"/>
          <w:szCs w:val="24"/>
        </w:rPr>
      </w:pPr>
      <w:r w:rsidRPr="002A1D8F">
        <w:rPr>
          <w:rFonts w:ascii="Arial" w:hAnsi="Arial" w:cs="Arial"/>
          <w:bCs/>
          <w:sz w:val="32"/>
          <w:szCs w:val="24"/>
        </w:rPr>
        <w:t>Department of xxxxxx</w:t>
      </w:r>
    </w:p>
    <w:p w:rsidR="00CE6671" w:rsidRDefault="00CE6671" w:rsidP="00E67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552" w:rsidRDefault="00F33552" w:rsidP="00E67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671" w:rsidRPr="007E3A55" w:rsidRDefault="00CE6671" w:rsidP="00CE66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A55">
        <w:rPr>
          <w:rFonts w:ascii="Arial" w:hAnsi="Arial" w:cs="Arial"/>
          <w:b/>
          <w:sz w:val="28"/>
          <w:szCs w:val="24"/>
          <w:highlight w:val="lightGray"/>
        </w:rPr>
        <w:t>Vision of the Programme</w:t>
      </w:r>
      <w:r w:rsidRPr="007E3A55">
        <w:rPr>
          <w:rFonts w:ascii="Times New Roman" w:hAnsi="Times New Roman"/>
          <w:b/>
          <w:sz w:val="24"/>
          <w:szCs w:val="24"/>
          <w:highlight w:val="lightGray"/>
        </w:rPr>
        <w:t>:</w:t>
      </w:r>
      <w:r w:rsidR="000B072A" w:rsidRPr="007E3A55">
        <w:rPr>
          <w:rFonts w:ascii="Times New Roman" w:hAnsi="Times New Roman"/>
          <w:b/>
          <w:sz w:val="24"/>
          <w:szCs w:val="24"/>
        </w:rPr>
        <w:t xml:space="preserve"> </w:t>
      </w:r>
      <w:r w:rsidR="007E3A55" w:rsidRPr="007E3A55">
        <w:rPr>
          <w:rFonts w:ascii="Times New Roman" w:hAnsi="Times New Roman"/>
          <w:b/>
          <w:sz w:val="24"/>
          <w:szCs w:val="24"/>
        </w:rPr>
        <w:t xml:space="preserve"> </w:t>
      </w:r>
      <w:r w:rsidR="007E3A55" w:rsidRPr="007E3A55">
        <w:rPr>
          <w:rFonts w:ascii="Times New Roman" w:hAnsi="Times New Roman"/>
          <w:sz w:val="24"/>
          <w:szCs w:val="24"/>
        </w:rPr>
        <w:t>One sentence statement</w:t>
      </w:r>
      <w:r w:rsidR="000B072A" w:rsidRPr="007E3A55">
        <w:rPr>
          <w:rFonts w:ascii="Times New Roman" w:hAnsi="Times New Roman"/>
          <w:b/>
          <w:sz w:val="24"/>
          <w:szCs w:val="24"/>
        </w:rPr>
        <w:t xml:space="preserve">    </w:t>
      </w:r>
      <w:r w:rsidR="007E3A55" w:rsidRPr="007E3A55">
        <w:rPr>
          <w:rFonts w:ascii="Times New Roman" w:hAnsi="Times New Roman"/>
          <w:sz w:val="24"/>
          <w:szCs w:val="24"/>
        </w:rPr>
        <w:t xml:space="preserve">(see in </w:t>
      </w:r>
      <w:r w:rsidR="007E3A55">
        <w:rPr>
          <w:rFonts w:ascii="Times New Roman" w:hAnsi="Times New Roman"/>
          <w:sz w:val="24"/>
          <w:szCs w:val="24"/>
        </w:rPr>
        <w:t>any website!</w:t>
      </w:r>
      <w:r w:rsidR="007E3A55" w:rsidRPr="007E3A55">
        <w:rPr>
          <w:rFonts w:ascii="Times New Roman" w:hAnsi="Times New Roman"/>
          <w:sz w:val="24"/>
          <w:szCs w:val="24"/>
        </w:rPr>
        <w:t>)</w:t>
      </w:r>
      <w:r w:rsidR="007E3A55">
        <w:rPr>
          <w:rFonts w:ascii="Times New Roman" w:hAnsi="Times New Roman"/>
          <w:sz w:val="24"/>
          <w:szCs w:val="24"/>
        </w:rPr>
        <w:t xml:space="preserve"> </w:t>
      </w:r>
      <w:r w:rsidR="007E3A55">
        <w:rPr>
          <w:rFonts w:ascii="Times New Roman" w:hAnsi="Times New Roman"/>
          <w:b/>
          <w:sz w:val="24"/>
          <w:szCs w:val="24"/>
        </w:rPr>
        <w:t>…………………………………………………………....</w:t>
      </w:r>
      <w:r w:rsidR="00CE493A" w:rsidRPr="007E3A55">
        <w:rPr>
          <w:rFonts w:ascii="Times New Roman" w:hAnsi="Times New Roman"/>
          <w:b/>
          <w:sz w:val="24"/>
          <w:szCs w:val="24"/>
        </w:rPr>
        <w:t xml:space="preserve"> </w:t>
      </w:r>
    </w:p>
    <w:p w:rsidR="007E3A55" w:rsidRPr="007E3A55" w:rsidRDefault="007E3A55" w:rsidP="007E3A5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A55">
        <w:rPr>
          <w:rFonts w:ascii="Times New Roman" w:hAnsi="Times New Roman"/>
          <w:b/>
          <w:sz w:val="24"/>
          <w:szCs w:val="24"/>
        </w:rPr>
        <w:t xml:space="preserve"> </w:t>
      </w:r>
      <w:r w:rsidR="00CE6671" w:rsidRPr="007E3A55">
        <w:rPr>
          <w:rFonts w:ascii="Arial" w:hAnsi="Arial" w:cs="Arial"/>
          <w:b/>
          <w:sz w:val="28"/>
          <w:szCs w:val="24"/>
          <w:highlight w:val="lightGray"/>
        </w:rPr>
        <w:t>Mission</w:t>
      </w:r>
      <w:r w:rsidR="00ED49E8" w:rsidRPr="007E3A55">
        <w:rPr>
          <w:rFonts w:ascii="Arial" w:hAnsi="Arial" w:cs="Arial"/>
          <w:b/>
          <w:sz w:val="28"/>
          <w:szCs w:val="24"/>
          <w:highlight w:val="lightGray"/>
        </w:rPr>
        <w:t xml:space="preserve"> </w:t>
      </w:r>
      <w:r w:rsidR="00CE6671" w:rsidRPr="007E3A55">
        <w:rPr>
          <w:rFonts w:ascii="Arial" w:hAnsi="Arial" w:cs="Arial"/>
          <w:b/>
          <w:sz w:val="28"/>
          <w:szCs w:val="24"/>
          <w:highlight w:val="lightGray"/>
        </w:rPr>
        <w:t>of the Programme</w:t>
      </w:r>
      <w:r w:rsidR="00CE6671" w:rsidRPr="007E3A55">
        <w:rPr>
          <w:rFonts w:ascii="Times New Roman" w:hAnsi="Times New Roman"/>
          <w:b/>
          <w:sz w:val="24"/>
          <w:szCs w:val="24"/>
          <w:highlight w:val="lightGray"/>
        </w:rPr>
        <w:t>:</w:t>
      </w:r>
      <w:r w:rsidR="000B072A" w:rsidRPr="007E3A55">
        <w:rPr>
          <w:rFonts w:ascii="Times New Roman" w:hAnsi="Times New Roman"/>
          <w:b/>
          <w:sz w:val="24"/>
          <w:szCs w:val="24"/>
        </w:rPr>
        <w:t xml:space="preserve">    </w:t>
      </w:r>
      <w:r w:rsidRPr="007E3A55">
        <w:rPr>
          <w:rFonts w:ascii="Times New Roman" w:hAnsi="Times New Roman"/>
          <w:b/>
          <w:sz w:val="24"/>
          <w:szCs w:val="24"/>
        </w:rPr>
        <w:tab/>
      </w:r>
      <w:r w:rsidRPr="007E3A55">
        <w:rPr>
          <w:rFonts w:ascii="Times New Roman" w:hAnsi="Times New Roman"/>
          <w:b/>
          <w:sz w:val="24"/>
          <w:szCs w:val="24"/>
        </w:rPr>
        <w:tab/>
      </w:r>
      <w:r w:rsidRPr="007E3A55">
        <w:rPr>
          <w:rFonts w:ascii="Times New Roman" w:hAnsi="Times New Roman"/>
          <w:b/>
          <w:sz w:val="24"/>
          <w:szCs w:val="24"/>
        </w:rPr>
        <w:tab/>
      </w:r>
      <w:r w:rsidRPr="007E3A55">
        <w:rPr>
          <w:rFonts w:ascii="Times New Roman" w:hAnsi="Times New Roman"/>
          <w:b/>
          <w:sz w:val="24"/>
          <w:szCs w:val="24"/>
        </w:rPr>
        <w:tab/>
        <w:t>(</w:t>
      </w:r>
      <w:r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SA</w:t>
      </w:r>
      <w:r w:rsidR="00F47800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O</w:t>
      </w:r>
      <w:r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M:2.1.1-S.1.1</w:t>
      </w:r>
      <w:r w:rsidRPr="007E3A55">
        <w:rPr>
          <w:rFonts w:ascii="Times New Roman" w:hAnsi="Times New Roman"/>
          <w:b/>
          <w:sz w:val="24"/>
          <w:szCs w:val="24"/>
        </w:rPr>
        <w:t>)*</w:t>
      </w:r>
    </w:p>
    <w:p w:rsidR="00BD009D" w:rsidRPr="007E3A55" w:rsidRDefault="00BD009D" w:rsidP="00BD009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…………………………………………………………....</w:t>
      </w:r>
      <w:r w:rsidRPr="007E3A55">
        <w:rPr>
          <w:rFonts w:ascii="Times New Roman" w:hAnsi="Times New Roman"/>
          <w:b/>
          <w:sz w:val="24"/>
          <w:szCs w:val="24"/>
        </w:rPr>
        <w:t xml:space="preserve"> </w:t>
      </w:r>
    </w:p>
    <w:p w:rsidR="00CE6671" w:rsidRPr="001F147A" w:rsidRDefault="00CE6671" w:rsidP="001F147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47A">
        <w:rPr>
          <w:rFonts w:ascii="Arial" w:hAnsi="Arial" w:cs="Arial"/>
          <w:b/>
          <w:sz w:val="28"/>
          <w:szCs w:val="24"/>
          <w:highlight w:val="lightGray"/>
        </w:rPr>
        <w:t>Programme Objectives</w:t>
      </w:r>
      <w:r w:rsidRPr="001F147A">
        <w:rPr>
          <w:rFonts w:ascii="Times New Roman" w:hAnsi="Times New Roman"/>
          <w:b/>
          <w:sz w:val="24"/>
          <w:szCs w:val="24"/>
          <w:highlight w:val="lightGray"/>
        </w:rPr>
        <w:t>:</w:t>
      </w:r>
      <w:r w:rsidR="000B072A" w:rsidRPr="001F147A">
        <w:rPr>
          <w:rFonts w:ascii="Times New Roman" w:hAnsi="Times New Roman"/>
          <w:b/>
          <w:sz w:val="24"/>
          <w:szCs w:val="24"/>
        </w:rPr>
        <w:t xml:space="preserve">     </w:t>
      </w:r>
      <w:r w:rsidR="007E3A55">
        <w:rPr>
          <w:rFonts w:ascii="Times New Roman" w:hAnsi="Times New Roman"/>
          <w:b/>
          <w:sz w:val="24"/>
          <w:szCs w:val="24"/>
        </w:rPr>
        <w:tab/>
      </w:r>
      <w:r w:rsidR="007E3A55">
        <w:rPr>
          <w:rFonts w:ascii="Times New Roman" w:hAnsi="Times New Roman"/>
          <w:b/>
          <w:sz w:val="24"/>
          <w:szCs w:val="24"/>
        </w:rPr>
        <w:tab/>
      </w:r>
      <w:r w:rsidR="007E3A55">
        <w:rPr>
          <w:rFonts w:ascii="Times New Roman" w:hAnsi="Times New Roman"/>
          <w:b/>
          <w:sz w:val="24"/>
          <w:szCs w:val="24"/>
        </w:rPr>
        <w:tab/>
      </w:r>
      <w:r w:rsidR="007E3A55">
        <w:rPr>
          <w:rFonts w:ascii="Times New Roman" w:hAnsi="Times New Roman"/>
          <w:b/>
          <w:sz w:val="24"/>
          <w:szCs w:val="24"/>
        </w:rPr>
        <w:tab/>
        <w:t>(</w:t>
      </w:r>
      <w:r w:rsidR="007E3A55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SA</w:t>
      </w:r>
      <w:r w:rsidR="00F47800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O</w:t>
      </w:r>
      <w:r w:rsidR="007E3A55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M:2.1.1-S.1.1</w:t>
      </w:r>
      <w:r w:rsidR="007E3A55">
        <w:rPr>
          <w:rFonts w:ascii="Times New Roman" w:hAnsi="Times New Roman"/>
          <w:b/>
          <w:sz w:val="24"/>
          <w:szCs w:val="24"/>
        </w:rPr>
        <w:t>)</w:t>
      </w:r>
    </w:p>
    <w:p w:rsidR="00BD009D" w:rsidRPr="007E3A55" w:rsidRDefault="00BD009D" w:rsidP="00BD009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…………………………………………………………....</w:t>
      </w:r>
      <w:r w:rsidRPr="007E3A55">
        <w:rPr>
          <w:rFonts w:ascii="Times New Roman" w:hAnsi="Times New Roman"/>
          <w:b/>
          <w:sz w:val="24"/>
          <w:szCs w:val="24"/>
        </w:rPr>
        <w:t xml:space="preserve"> </w:t>
      </w:r>
    </w:p>
    <w:p w:rsidR="00CE6671" w:rsidRPr="007E3A55" w:rsidRDefault="00CE6671" w:rsidP="00CE66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A55">
        <w:rPr>
          <w:rFonts w:ascii="Arial" w:hAnsi="Arial" w:cs="Arial"/>
          <w:b/>
          <w:sz w:val="28"/>
          <w:szCs w:val="24"/>
          <w:highlight w:val="lightGray"/>
        </w:rPr>
        <w:t>Learning Outcomes</w:t>
      </w:r>
      <w:r w:rsidRPr="007E3A55">
        <w:rPr>
          <w:rFonts w:ascii="Times New Roman" w:hAnsi="Times New Roman"/>
          <w:b/>
          <w:sz w:val="24"/>
          <w:szCs w:val="24"/>
        </w:rPr>
        <w:t xml:space="preserve"> </w:t>
      </w:r>
      <w:r w:rsidR="00F47800">
        <w:rPr>
          <w:rFonts w:ascii="Times New Roman" w:hAnsi="Times New Roman"/>
          <w:b/>
          <w:sz w:val="24"/>
          <w:szCs w:val="24"/>
        </w:rPr>
        <w:tab/>
      </w:r>
      <w:r w:rsidRPr="007E3A55">
        <w:rPr>
          <w:rFonts w:ascii="Agency FB" w:hAnsi="Agency FB"/>
          <w:sz w:val="24"/>
          <w:szCs w:val="24"/>
        </w:rPr>
        <w:t>(Cognitive, Affective &amp; Psychomotor)</w:t>
      </w:r>
      <w:r w:rsidRPr="007E3A55">
        <w:rPr>
          <w:rFonts w:ascii="Times New Roman" w:hAnsi="Times New Roman"/>
          <w:b/>
          <w:sz w:val="24"/>
          <w:szCs w:val="24"/>
        </w:rPr>
        <w:t>:</w:t>
      </w:r>
      <w:r w:rsidR="000B072A" w:rsidRPr="007E3A55">
        <w:rPr>
          <w:rFonts w:ascii="Times New Roman" w:hAnsi="Times New Roman"/>
          <w:b/>
          <w:sz w:val="24"/>
          <w:szCs w:val="24"/>
        </w:rPr>
        <w:t xml:space="preserve">    </w:t>
      </w:r>
      <w:r w:rsidR="007E3A55" w:rsidRPr="007E3A55">
        <w:rPr>
          <w:rFonts w:ascii="Times New Roman" w:hAnsi="Times New Roman"/>
          <w:b/>
          <w:sz w:val="24"/>
          <w:szCs w:val="24"/>
        </w:rPr>
        <w:t>(</w:t>
      </w:r>
      <w:r w:rsidR="007E3A55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SA</w:t>
      </w:r>
      <w:r w:rsidR="00F47800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O</w:t>
      </w:r>
      <w:r w:rsidR="007E3A55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M:2.1.1-S.1.2</w:t>
      </w:r>
      <w:r w:rsidR="007E3A55" w:rsidRPr="007E3A55">
        <w:rPr>
          <w:rFonts w:ascii="Times New Roman" w:hAnsi="Times New Roman"/>
          <w:b/>
          <w:sz w:val="24"/>
          <w:szCs w:val="24"/>
        </w:rPr>
        <w:t>)</w:t>
      </w:r>
      <w:r w:rsidR="007E3A55">
        <w:rPr>
          <w:rFonts w:ascii="Times New Roman" w:hAnsi="Times New Roman"/>
          <w:b/>
          <w:sz w:val="24"/>
          <w:szCs w:val="24"/>
        </w:rPr>
        <w:t xml:space="preserve">  </w:t>
      </w:r>
      <w:r w:rsidR="00EA1E5E" w:rsidRPr="007E3A55">
        <w:rPr>
          <w:rFonts w:ascii="Times New Roman" w:hAnsi="Times New Roman"/>
          <w:b/>
          <w:sz w:val="24"/>
          <w:szCs w:val="24"/>
        </w:rPr>
        <w:t>……</w:t>
      </w:r>
      <w:r w:rsidR="007E3A55"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</w:p>
    <w:p w:rsidR="00CE6671" w:rsidRPr="001F147A" w:rsidRDefault="00CE6671" w:rsidP="001F147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1F147A">
        <w:rPr>
          <w:rFonts w:ascii="Arial" w:hAnsi="Arial" w:cs="Arial"/>
          <w:b/>
          <w:sz w:val="28"/>
          <w:szCs w:val="24"/>
          <w:highlight w:val="lightGray"/>
        </w:rPr>
        <w:t>Generic Skills:</w:t>
      </w:r>
      <w:r w:rsidR="000B072A" w:rsidRPr="001F147A">
        <w:rPr>
          <w:rFonts w:ascii="Arial" w:hAnsi="Arial" w:cs="Arial"/>
          <w:b/>
          <w:sz w:val="28"/>
          <w:szCs w:val="24"/>
        </w:rPr>
        <w:t xml:space="preserve">   </w:t>
      </w:r>
      <w:r w:rsidR="00F47800" w:rsidRPr="007E3A55">
        <w:rPr>
          <w:rFonts w:ascii="Agency FB" w:hAnsi="Agency FB"/>
          <w:sz w:val="24"/>
          <w:szCs w:val="24"/>
        </w:rPr>
        <w:t>(</w:t>
      </w:r>
      <w:r w:rsidR="00F47800">
        <w:rPr>
          <w:rFonts w:ascii="Agency FB" w:hAnsi="Agency FB"/>
          <w:sz w:val="24"/>
          <w:szCs w:val="24"/>
        </w:rPr>
        <w:t xml:space="preserve">Content-based </w:t>
      </w:r>
      <w:r w:rsidR="009F2BFF">
        <w:rPr>
          <w:rFonts w:ascii="Agency FB" w:hAnsi="Agency FB"/>
          <w:sz w:val="24"/>
          <w:szCs w:val="24"/>
        </w:rPr>
        <w:t xml:space="preserve">Day-1 skills  </w:t>
      </w:r>
      <w:r w:rsidR="00F47800">
        <w:rPr>
          <w:rFonts w:ascii="Agency FB" w:hAnsi="Agency FB"/>
          <w:sz w:val="24"/>
          <w:szCs w:val="24"/>
        </w:rPr>
        <w:t xml:space="preserve">&amp; </w:t>
      </w:r>
      <w:r w:rsidR="009F2BFF">
        <w:rPr>
          <w:rFonts w:ascii="Agency FB" w:hAnsi="Agency FB"/>
          <w:sz w:val="24"/>
          <w:szCs w:val="24"/>
        </w:rPr>
        <w:t xml:space="preserve">  </w:t>
      </w:r>
      <w:r w:rsidR="00F47800">
        <w:rPr>
          <w:rFonts w:ascii="Agency FB" w:hAnsi="Agency FB"/>
          <w:sz w:val="24"/>
          <w:szCs w:val="24"/>
        </w:rPr>
        <w:t>Generic</w:t>
      </w:r>
      <w:r w:rsidR="009F2BFF">
        <w:rPr>
          <w:rFonts w:ascii="Agency FB" w:hAnsi="Agency FB"/>
          <w:sz w:val="24"/>
          <w:szCs w:val="24"/>
        </w:rPr>
        <w:t xml:space="preserve"> skills</w:t>
      </w:r>
      <w:r w:rsidR="00F47800" w:rsidRPr="007E3A55">
        <w:rPr>
          <w:rFonts w:ascii="Agency FB" w:hAnsi="Agency FB"/>
          <w:sz w:val="24"/>
          <w:szCs w:val="24"/>
        </w:rPr>
        <w:t>)</w:t>
      </w:r>
      <w:r w:rsidR="00F47800" w:rsidRPr="007E3A55">
        <w:rPr>
          <w:rFonts w:ascii="Times New Roman" w:hAnsi="Times New Roman"/>
          <w:b/>
          <w:sz w:val="24"/>
          <w:szCs w:val="24"/>
        </w:rPr>
        <w:t xml:space="preserve">:    </w:t>
      </w:r>
      <w:r w:rsidR="007E3A55">
        <w:rPr>
          <w:rFonts w:ascii="Arial" w:hAnsi="Arial" w:cs="Arial"/>
          <w:b/>
          <w:sz w:val="28"/>
          <w:szCs w:val="24"/>
        </w:rPr>
        <w:tab/>
      </w:r>
      <w:r w:rsidR="007E3A55">
        <w:rPr>
          <w:rFonts w:ascii="Times New Roman" w:hAnsi="Times New Roman"/>
          <w:b/>
          <w:sz w:val="24"/>
          <w:szCs w:val="24"/>
        </w:rPr>
        <w:t>(</w:t>
      </w:r>
      <w:r w:rsidR="007E3A55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SA</w:t>
      </w:r>
      <w:r w:rsidR="00F47800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O</w:t>
      </w:r>
      <w:r w:rsidR="007E3A55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M:2.1.1-S.1.3</w:t>
      </w:r>
      <w:r w:rsidR="007E3A55">
        <w:rPr>
          <w:rFonts w:ascii="Times New Roman" w:hAnsi="Times New Roman"/>
          <w:b/>
          <w:sz w:val="24"/>
          <w:szCs w:val="24"/>
        </w:rPr>
        <w:t>)</w:t>
      </w:r>
    </w:p>
    <w:p w:rsidR="00CE6671" w:rsidRDefault="00BD009D" w:rsidP="00BD009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EA1E5E">
        <w:rPr>
          <w:rFonts w:ascii="Times New Roman" w:hAnsi="Times New Roman"/>
          <w:b/>
          <w:sz w:val="24"/>
          <w:szCs w:val="24"/>
        </w:rPr>
        <w:t xml:space="preserve"> </w:t>
      </w:r>
    </w:p>
    <w:p w:rsidR="00F33552" w:rsidRPr="00E86B2A" w:rsidRDefault="00E86B2A" w:rsidP="00E86B2A">
      <w:pPr>
        <w:pStyle w:val="ListParagraph"/>
        <w:numPr>
          <w:ilvl w:val="0"/>
          <w:numId w:val="21"/>
        </w:numPr>
        <w:spacing w:after="0" w:line="240" w:lineRule="auto"/>
        <w:rPr>
          <w:rFonts w:ascii="Agency FB" w:hAnsi="Agency FB"/>
          <w:sz w:val="24"/>
          <w:szCs w:val="24"/>
        </w:rPr>
      </w:pPr>
      <w:r w:rsidRPr="00E86B2A">
        <w:rPr>
          <w:rFonts w:ascii="Arial" w:hAnsi="Arial" w:cs="Arial"/>
          <w:b/>
          <w:sz w:val="28"/>
          <w:szCs w:val="24"/>
          <w:highlight w:val="lightGray"/>
        </w:rPr>
        <w:t>Curriculum</w:t>
      </w:r>
      <w:r w:rsidR="00AC3FEB">
        <w:rPr>
          <w:rFonts w:ascii="Arial" w:hAnsi="Arial" w:cs="Arial"/>
          <w:b/>
          <w:sz w:val="28"/>
          <w:szCs w:val="24"/>
          <w:highlight w:val="lightGray"/>
        </w:rPr>
        <w:t xml:space="preserve"> / Skill</w:t>
      </w:r>
      <w:r w:rsidRPr="00E86B2A">
        <w:rPr>
          <w:rFonts w:ascii="Arial" w:hAnsi="Arial" w:cs="Arial"/>
          <w:b/>
          <w:sz w:val="28"/>
          <w:szCs w:val="24"/>
          <w:highlight w:val="lightGray"/>
        </w:rPr>
        <w:t xml:space="preserve"> Mapping</w:t>
      </w:r>
      <w:r>
        <w:rPr>
          <w:rFonts w:ascii="Arial" w:hAnsi="Arial" w:cs="Arial"/>
          <w:b/>
          <w:sz w:val="28"/>
          <w:szCs w:val="24"/>
          <w:highlight w:val="lightGray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E86B2A">
        <w:rPr>
          <w:rFonts w:ascii="Agency FB" w:hAnsi="Agency FB"/>
          <w:sz w:val="24"/>
          <w:szCs w:val="24"/>
        </w:rPr>
        <w:t>(Semester-wise distribution of L</w:t>
      </w:r>
      <w:r w:rsidR="00F47800">
        <w:rPr>
          <w:rFonts w:ascii="Agency FB" w:hAnsi="Agency FB"/>
          <w:sz w:val="24"/>
          <w:szCs w:val="24"/>
        </w:rPr>
        <w:t>Os</w:t>
      </w:r>
      <w:r w:rsidRPr="00E86B2A">
        <w:rPr>
          <w:rFonts w:ascii="Agency FB" w:hAnsi="Agency FB"/>
          <w:sz w:val="24"/>
          <w:szCs w:val="24"/>
        </w:rPr>
        <w:t>)</w:t>
      </w:r>
      <w:r w:rsidR="00F47800">
        <w:rPr>
          <w:rFonts w:ascii="Agency FB" w:hAnsi="Agency FB"/>
          <w:sz w:val="24"/>
          <w:szCs w:val="24"/>
        </w:rPr>
        <w:t xml:space="preserve"> </w:t>
      </w:r>
      <w:r w:rsidR="00F47800">
        <w:rPr>
          <w:rFonts w:ascii="Agency FB" w:hAnsi="Agency FB"/>
          <w:sz w:val="24"/>
          <w:szCs w:val="24"/>
        </w:rPr>
        <w:tab/>
        <w:t>(</w:t>
      </w:r>
      <w:r w:rsidR="00F47800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SAOM:2.2.6</w:t>
      </w:r>
      <w:r w:rsidR="00F47800">
        <w:rPr>
          <w:rFonts w:ascii="Times New Roman" w:hAnsi="Times New Roman"/>
          <w:b/>
          <w:sz w:val="24"/>
          <w:szCs w:val="24"/>
        </w:rPr>
        <w:t>)</w:t>
      </w:r>
    </w:p>
    <w:p w:rsidR="00BD009D" w:rsidRPr="007E3A55" w:rsidRDefault="00BD009D" w:rsidP="00BD009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E3A55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</w:p>
    <w:p w:rsidR="00F33552" w:rsidRPr="00AC3FEB" w:rsidRDefault="00F33552" w:rsidP="001F147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AC3FEB">
        <w:rPr>
          <w:rFonts w:ascii="Arial" w:hAnsi="Arial" w:cs="Arial"/>
          <w:b/>
          <w:sz w:val="28"/>
          <w:szCs w:val="24"/>
          <w:shd w:val="clear" w:color="auto" w:fill="FFFFFF"/>
        </w:rPr>
        <w:t>C</w:t>
      </w:r>
      <w:r w:rsidRPr="00AC3FEB">
        <w:rPr>
          <w:rFonts w:ascii="Arial" w:hAnsi="Arial" w:cs="Arial"/>
          <w:b/>
          <w:sz w:val="28"/>
          <w:szCs w:val="24"/>
        </w:rPr>
        <w:t>urriculum Structure:</w:t>
      </w:r>
      <w:r w:rsidR="00276929" w:rsidRPr="00AC3FEB">
        <w:rPr>
          <w:rFonts w:ascii="Arial" w:hAnsi="Arial" w:cs="Arial"/>
          <w:b/>
          <w:sz w:val="28"/>
          <w:szCs w:val="24"/>
        </w:rPr>
        <w:t xml:space="preserve"> </w:t>
      </w:r>
      <w:r w:rsidR="00276929" w:rsidRPr="00AC3FEB">
        <w:rPr>
          <w:rFonts w:ascii="Arial" w:hAnsi="Arial" w:cs="Arial"/>
          <w:sz w:val="24"/>
          <w:szCs w:val="24"/>
        </w:rPr>
        <w:t>(example)</w:t>
      </w:r>
      <w:r w:rsidR="00EA1E5E" w:rsidRPr="00AC3FEB">
        <w:rPr>
          <w:rFonts w:ascii="Arial" w:hAnsi="Arial" w:cs="Arial"/>
          <w:sz w:val="24"/>
          <w:szCs w:val="24"/>
        </w:rPr>
        <w:t xml:space="preserve">    </w:t>
      </w:r>
      <w:r w:rsidR="000B072A" w:rsidRPr="00AC3FEB">
        <w:rPr>
          <w:rFonts w:ascii="Arial" w:hAnsi="Arial" w:cs="Arial"/>
          <w:sz w:val="24"/>
          <w:szCs w:val="24"/>
        </w:rPr>
        <w:t xml:space="preserve">  </w:t>
      </w:r>
      <w:r w:rsidR="007E3A55" w:rsidRPr="00AC3FEB">
        <w:rPr>
          <w:rFonts w:ascii="Arial" w:hAnsi="Arial" w:cs="Arial"/>
          <w:sz w:val="24"/>
          <w:szCs w:val="24"/>
        </w:rPr>
        <w:tab/>
      </w:r>
      <w:r w:rsidR="007E3A55" w:rsidRPr="00AC3FEB">
        <w:rPr>
          <w:rFonts w:ascii="Arial" w:hAnsi="Arial" w:cs="Arial"/>
          <w:sz w:val="24"/>
          <w:szCs w:val="24"/>
        </w:rPr>
        <w:tab/>
      </w:r>
      <w:r w:rsidR="007E3A55" w:rsidRPr="00AC3FEB">
        <w:rPr>
          <w:rFonts w:ascii="Arial" w:hAnsi="Arial" w:cs="Arial"/>
          <w:sz w:val="24"/>
          <w:szCs w:val="24"/>
        </w:rPr>
        <w:tab/>
      </w:r>
      <w:r w:rsidR="001F147A" w:rsidRPr="00AC3FEB">
        <w:rPr>
          <w:rFonts w:ascii="Lucida Calligraphy" w:hAnsi="Lucida Calligraphy" w:cs="Arial"/>
          <w:b/>
          <w:i/>
          <w:sz w:val="24"/>
          <w:szCs w:val="24"/>
        </w:rPr>
        <w:t xml:space="preserve">  </w:t>
      </w:r>
      <w:r w:rsidR="00EA1E5E" w:rsidRPr="00AC3FEB">
        <w:rPr>
          <w:rFonts w:ascii="Lucida Calligraphy" w:hAnsi="Lucida Calligraphy" w:cs="Arial"/>
          <w:b/>
          <w:i/>
          <w:sz w:val="24"/>
          <w:szCs w:val="24"/>
        </w:rPr>
        <w:t xml:space="preserve">      </w:t>
      </w:r>
      <w:r w:rsidR="00F47800">
        <w:rPr>
          <w:rFonts w:ascii="Lucida Calligraphy" w:hAnsi="Lucida Calligraphy" w:cs="Arial"/>
          <w:b/>
          <w:i/>
          <w:sz w:val="24"/>
          <w:szCs w:val="24"/>
        </w:rPr>
        <w:t xml:space="preserve"> </w:t>
      </w:r>
      <w:r w:rsidR="00EA1E5E" w:rsidRPr="00AC3FEB">
        <w:rPr>
          <w:rFonts w:ascii="Times New Roman" w:hAnsi="Times New Roman"/>
          <w:b/>
          <w:sz w:val="24"/>
          <w:szCs w:val="24"/>
        </w:rPr>
        <w:t>(</w:t>
      </w:r>
      <w:r w:rsidR="00EA1E5E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SA</w:t>
      </w:r>
      <w:r w:rsidR="00F47800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O</w:t>
      </w:r>
      <w:r w:rsidR="00EA1E5E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M:2.2.3</w:t>
      </w:r>
      <w:r w:rsidR="00EA1E5E" w:rsidRPr="00AC3FEB">
        <w:rPr>
          <w:rFonts w:ascii="Times New Roman" w:hAnsi="Times New Roman"/>
          <w:b/>
          <w:sz w:val="24"/>
          <w:szCs w:val="24"/>
        </w:rPr>
        <w:t>)</w:t>
      </w:r>
    </w:p>
    <w:p w:rsidR="00276929" w:rsidRPr="001F147A" w:rsidRDefault="00276929" w:rsidP="00CE6671">
      <w:pPr>
        <w:spacing w:after="0" w:line="240" w:lineRule="auto"/>
        <w:rPr>
          <w:rFonts w:ascii="Arial" w:hAnsi="Arial" w:cs="Arial"/>
          <w:b/>
          <w:sz w:val="20"/>
          <w:szCs w:val="24"/>
          <w:highlight w:val="lightGray"/>
        </w:rPr>
      </w:pPr>
    </w:p>
    <w:p w:rsidR="00F33552" w:rsidRDefault="009F2BFF" w:rsidP="00CE6671">
      <w:pPr>
        <w:spacing w:after="0" w:line="240" w:lineRule="auto"/>
        <w:rPr>
          <w:rFonts w:ascii="Arial" w:hAnsi="Arial" w:cs="Arial"/>
          <w:b/>
          <w:sz w:val="28"/>
          <w:szCs w:val="24"/>
          <w:highlight w:val="lightGray"/>
        </w:rPr>
      </w:pPr>
      <w:r w:rsidRPr="009F2BFF">
        <w:rPr>
          <w:rFonts w:ascii="Arial" w:hAnsi="Arial" w:cs="Arial"/>
          <w:b/>
          <w:noProof/>
          <w:sz w:val="28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8pt;margin-top:378pt;width:107.9pt;height:29.8pt;z-index:251660800;mso-position-horizontal-relative:page;mso-position-vertical-relative:page;mso-width-relative:margin;v-text-anchor:middle" o:allowincell="f" filled="f" strokecolor="#622423 [1605]" strokeweight=".25pt">
            <v:textbox style="mso-next-textbox:#_x0000_s1034;mso-fit-shape-to-text:t" inset="0,0,0,0">
              <w:txbxContent>
                <w:p w:rsidR="009F2BFF" w:rsidRDefault="009F2BFF" w:rsidP="009F2BFF">
                  <w:pPr>
                    <w:shd w:val="clear" w:color="auto" w:fill="D6E3BC" w:themeFill="accent3" w:themeFillTint="66"/>
                    <w:spacing w:after="0" w:line="216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All Universities</w:t>
                  </w:r>
                </w:p>
              </w:txbxContent>
            </v:textbox>
            <w10:wrap type="square" anchorx="page" anchory="page"/>
          </v:shape>
        </w:pict>
      </w:r>
      <w:r w:rsidR="007E3A55" w:rsidRPr="00F33552">
        <w:rPr>
          <w:rFonts w:ascii="Arial" w:hAnsi="Arial" w:cs="Arial"/>
          <w:b/>
          <w:sz w:val="28"/>
          <w:szCs w:val="24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15.25pt" o:ole="">
            <v:imagedata r:id="rId8" o:title=""/>
          </v:shape>
          <o:OLEObject Type="Embed" ProgID="PowerPoint.Slide.12" ShapeID="_x0000_i1025" DrawAspect="Content" ObjectID="_1532635410" r:id="rId9"/>
        </w:object>
      </w:r>
    </w:p>
    <w:p w:rsidR="00F33552" w:rsidRPr="007E3A55" w:rsidRDefault="009F2BFF" w:rsidP="00CE66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pict>
          <v:shape id="_x0000_s1035" type="#_x0000_t202" style="position:absolute;left:0;text-align:left;margin-left:464.25pt;margin-top:591.75pt;width:107.9pt;height:29.8pt;z-index:251661824;mso-position-horizontal-relative:page;mso-position-vertical-relative:page;mso-width-relative:margin;v-text-anchor:middle" o:allowincell="f" filled="f" strokecolor="#622423 [1605]" strokeweight=".25pt">
            <v:textbox style="mso-next-textbox:#_x0000_s1035;mso-fit-shape-to-text:t" inset="0,0,0,0">
              <w:txbxContent>
                <w:p w:rsidR="009F2BFF" w:rsidRDefault="009F2BFF" w:rsidP="009F2BFF">
                  <w:pPr>
                    <w:shd w:val="clear" w:color="auto" w:fill="D6E3BC" w:themeFill="accent3" w:themeFillTint="66"/>
                    <w:spacing w:after="0" w:line="216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All Universities</w:t>
                  </w:r>
                </w:p>
              </w:txbxContent>
            </v:textbox>
            <w10:wrap type="square" anchorx="page" anchory="page"/>
          </v:shape>
        </w:pict>
      </w:r>
      <w:r w:rsidR="00CE6671" w:rsidRPr="007E3A55">
        <w:rPr>
          <w:rFonts w:ascii="Arial" w:hAnsi="Arial" w:cs="Arial"/>
          <w:b/>
          <w:sz w:val="28"/>
          <w:szCs w:val="24"/>
          <w:highlight w:val="lightGray"/>
        </w:rPr>
        <w:t>Course Schedule:</w:t>
      </w:r>
      <w:r w:rsidR="000B072A" w:rsidRPr="007E3A55">
        <w:rPr>
          <w:rFonts w:ascii="Arial" w:hAnsi="Arial" w:cs="Arial"/>
          <w:b/>
          <w:sz w:val="28"/>
          <w:szCs w:val="24"/>
        </w:rPr>
        <w:t xml:space="preserve">    </w:t>
      </w:r>
    </w:p>
    <w:p w:rsidR="00F33552" w:rsidRPr="007E3A55" w:rsidRDefault="00AD1BC5" w:rsidP="00F33552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s1027" style="position:absolute;margin-left:67.2pt;margin-top:7.8pt;width:280.8pt;height:21pt;z-index:251657728" o:allowincell="f" filled="f" strokeweight="1.5pt"/>
        </w:pict>
      </w:r>
    </w:p>
    <w:p w:rsidR="00F33552" w:rsidRDefault="00F33552" w:rsidP="00E86B2A">
      <w:pPr>
        <w:pStyle w:val="Title"/>
        <w:ind w:left="720" w:firstLine="720"/>
        <w:jc w:val="left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Curricula lay-out for B.Sc. </w:t>
      </w:r>
      <w:r w:rsidRPr="00C94A73">
        <w:rPr>
          <w:rFonts w:ascii="Arial" w:hAnsi="Arial"/>
          <w:color w:val="FFFFFF" w:themeColor="background1"/>
          <w:sz w:val="22"/>
        </w:rPr>
        <w:t>Fisheries (Hons.)</w:t>
      </w:r>
      <w:r>
        <w:rPr>
          <w:rFonts w:ascii="Arial" w:hAnsi="Arial"/>
          <w:sz w:val="22"/>
        </w:rPr>
        <w:t xml:space="preserve"> degree</w:t>
      </w:r>
    </w:p>
    <w:p w:rsidR="00F33552" w:rsidRDefault="00AD1BC5" w:rsidP="00F33552">
      <w:pPr>
        <w:pStyle w:val="Heading2"/>
      </w:pPr>
      <w:r>
        <w:rPr>
          <w:noProof/>
        </w:rPr>
        <w:pict>
          <v:rect id="_x0000_s1026" style="position:absolute;left:0;text-align:left;margin-left:174.75pt;margin-top:12.6pt;width:52.65pt;height:17.05pt;z-index:251656704" filled="f"/>
        </w:pict>
      </w:r>
    </w:p>
    <w:p w:rsidR="00F33552" w:rsidRDefault="00F33552" w:rsidP="00E86B2A">
      <w:pPr>
        <w:pStyle w:val="Heading2"/>
        <w:ind w:left="2880" w:firstLine="720"/>
        <w:jc w:val="left"/>
        <w:rPr>
          <w:sz w:val="18"/>
        </w:rPr>
      </w:pPr>
      <w:r>
        <w:t>Level-1</w:t>
      </w:r>
    </w:p>
    <w:p w:rsidR="00F33552" w:rsidRDefault="00F33552" w:rsidP="00F33552">
      <w:pPr>
        <w:ind w:left="630" w:hanging="612"/>
        <w:rPr>
          <w:rFonts w:ascii="Arial" w:hAnsi="Arial"/>
          <w:b/>
          <w:sz w:val="10"/>
        </w:rPr>
      </w:pPr>
    </w:p>
    <w:tbl>
      <w:tblPr>
        <w:tblW w:w="9088" w:type="dxa"/>
        <w:tblInd w:w="108" w:type="dxa"/>
        <w:tblLayout w:type="fixed"/>
        <w:tblLook w:val="0000"/>
      </w:tblPr>
      <w:tblGrid>
        <w:gridCol w:w="3648"/>
        <w:gridCol w:w="690"/>
        <w:gridCol w:w="239"/>
        <w:gridCol w:w="3814"/>
        <w:gridCol w:w="697"/>
      </w:tblGrid>
      <w:tr w:rsidR="00F33552" w:rsidTr="00276929">
        <w:trPr>
          <w:cantSplit/>
          <w:trHeight w:val="26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pStyle w:val="Heading1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Semester-1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pStyle w:val="Heading1"/>
              <w:ind w:right="-90"/>
              <w:rPr>
                <w:rFonts w:ascii="Arial" w:hAnsi="Arial"/>
                <w:b w:val="0"/>
                <w:sz w:val="19"/>
              </w:rPr>
            </w:pPr>
            <w:r w:rsidRPr="00106162">
              <w:rPr>
                <w:rFonts w:ascii="Arial" w:hAnsi="Arial"/>
                <w:sz w:val="17"/>
              </w:rPr>
              <w:t>Credit hour</w:t>
            </w:r>
          </w:p>
        </w:tc>
        <w:tc>
          <w:tcPr>
            <w:tcW w:w="239" w:type="dxa"/>
          </w:tcPr>
          <w:p w:rsidR="00F33552" w:rsidRDefault="00F33552" w:rsidP="00276929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Semester- 2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-81"/>
              <w:jc w:val="center"/>
              <w:rPr>
                <w:rFonts w:ascii="Arial" w:hAnsi="Arial"/>
                <w:b/>
                <w:sz w:val="19"/>
              </w:rPr>
            </w:pPr>
            <w:r w:rsidRPr="00106162">
              <w:rPr>
                <w:rFonts w:ascii="Arial" w:hAnsi="Arial"/>
                <w:b/>
                <w:sz w:val="17"/>
              </w:rPr>
              <w:t>Credit hour</w:t>
            </w:r>
          </w:p>
        </w:tc>
      </w:tr>
      <w:tr w:rsidR="00F33552" w:rsidTr="00276929">
        <w:trPr>
          <w:trHeight w:val="133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52" w:rsidRPr="00656A90" w:rsidRDefault="00F33552" w:rsidP="00276929">
            <w:pPr>
              <w:pStyle w:val="Heading3"/>
              <w:rPr>
                <w:rFonts w:cs="Arial"/>
              </w:rPr>
            </w:pPr>
            <w:r w:rsidRPr="007879CF">
              <w:t xml:space="preserve">Compulsory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52" w:rsidRPr="00656A90" w:rsidRDefault="00F33552" w:rsidP="00276929">
            <w:pPr>
              <w:pStyle w:val="Heading3"/>
            </w:pPr>
            <w:r>
              <w:t>Compulsory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center"/>
              <w:rPr>
                <w:rFonts w:ascii="Arial" w:hAnsi="Arial"/>
                <w:sz w:val="19"/>
              </w:rPr>
            </w:pPr>
          </w:p>
        </w:tc>
      </w:tr>
      <w:tr w:rsidR="00F33552" w:rsidTr="00276929">
        <w:trPr>
          <w:trHeight w:val="112"/>
        </w:trPr>
        <w:tc>
          <w:tcPr>
            <w:tcW w:w="3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Pr="007879CF" w:rsidRDefault="00F33552" w:rsidP="00276929">
            <w:pPr>
              <w:spacing w:after="0"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FBG 111 Fisheries Zoology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3.0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FBG 121 Ichthyology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3.0</w:t>
            </w:r>
          </w:p>
        </w:tc>
      </w:tr>
      <w:tr w:rsidR="00F33552" w:rsidTr="00276929">
        <w:trPr>
          <w:trHeight w:val="2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Pr="007879CF" w:rsidRDefault="00F33552" w:rsidP="00276929">
            <w:pPr>
              <w:spacing w:after="0"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FBG 112 Fisheries Zoology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1.5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FBG 122 Ichthyology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1.5</w:t>
            </w:r>
          </w:p>
        </w:tc>
      </w:tr>
      <w:tr w:rsidR="00F33552" w:rsidTr="00276929">
        <w:trPr>
          <w:trHeight w:val="2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FM 111 Aquatic Ecology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3.0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AQ 121 Freshwater Aquaculture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3.0</w:t>
            </w:r>
          </w:p>
        </w:tc>
      </w:tr>
      <w:tr w:rsidR="00F33552" w:rsidTr="00276929">
        <w:trPr>
          <w:trHeight w:val="2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AD1BC5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 w:rsidRPr="00AD1BC5">
              <w:rPr>
                <w:rFonts w:ascii="Times New Roman" w:hAnsi="Times New Roman"/>
                <w:b/>
                <w:noProof/>
                <w:sz w:val="24"/>
                <w:szCs w:val="24"/>
                <w:lang w:eastAsia="zh-TW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margin-left:272.25pt;margin-top:693.75pt;width:178.5pt;height:34.2pt;rotation:-360;z-index:251658752;mso-position-horizontal-relative:margin;mso-position-vertical-relative:margin;mso-width-relative:margin;mso-height-relative:margin" o:allowincell="f" adj="1739" fillcolor="#943634" strokecolor="#9bbb59" strokeweight="3pt">
                  <v:imagedata embosscolor="shadow add(51)"/>
                  <v:shadow type="emboss" color="lineOrFill darken(153)" color2="shadow add(102)" offset="1pt,1pt"/>
                  <v:textbox style="mso-next-textbox:#_x0000_s1031" inset="0,0,0,0">
                    <w:txbxContent>
                      <w:p w:rsidR="00CE493A" w:rsidRPr="008A5B7A" w:rsidRDefault="00CE493A" w:rsidP="00883ED8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b/>
                            <w:iCs/>
                            <w:color w:val="808080"/>
                            <w:sz w:val="24"/>
                            <w:szCs w:val="24"/>
                          </w:rPr>
                        </w:pPr>
                        <w:r w:rsidRPr="008A5B7A">
                          <w:rPr>
                            <w:b/>
                            <w:iCs/>
                            <w:color w:val="808080"/>
                            <w:sz w:val="24"/>
                            <w:szCs w:val="24"/>
                          </w:rPr>
                          <w:t>*SA</w:t>
                        </w:r>
                        <w:r w:rsidR="00883ED8">
                          <w:rPr>
                            <w:b/>
                            <w:iCs/>
                            <w:color w:val="808080"/>
                            <w:sz w:val="24"/>
                            <w:szCs w:val="24"/>
                          </w:rPr>
                          <w:t>O</w:t>
                        </w:r>
                        <w:r w:rsidRPr="008A5B7A">
                          <w:rPr>
                            <w:b/>
                            <w:iCs/>
                            <w:color w:val="808080"/>
                            <w:sz w:val="24"/>
                            <w:szCs w:val="24"/>
                          </w:rPr>
                          <w:t>M: Self-Assessment Manual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F33552">
              <w:rPr>
                <w:rFonts w:ascii="Arial" w:hAnsi="Arial"/>
                <w:sz w:val="19"/>
              </w:rPr>
              <w:t>FM 112 Aquatic Ecology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1.5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AQ 122 Freshwater Aquaculture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1.5</w:t>
            </w:r>
          </w:p>
        </w:tc>
      </w:tr>
      <w:tr w:rsidR="00F33552" w:rsidTr="00276929">
        <w:trPr>
          <w:trHeight w:val="2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lastRenderedPageBreak/>
              <w:t>FT 111 Fishing Technology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3.0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FM 121 Limnology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3.0</w:t>
            </w:r>
          </w:p>
        </w:tc>
      </w:tr>
      <w:tr w:rsidR="00F33552" w:rsidTr="00276929">
        <w:trPr>
          <w:trHeight w:val="2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FT 112 Fishing Technology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1.5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FM 122 Limnology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1.5</w:t>
            </w:r>
          </w:p>
        </w:tc>
      </w:tr>
      <w:tr w:rsidR="00F33552" w:rsidTr="00276929">
        <w:trPr>
          <w:trHeight w:val="2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tabs>
                <w:tab w:val="left" w:pos="1260"/>
              </w:tabs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LAN 111 Communicative English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3.0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CSM 127 Computer Science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2.0</w:t>
            </w:r>
          </w:p>
        </w:tc>
      </w:tr>
      <w:tr w:rsidR="00F33552" w:rsidTr="00276929">
        <w:trPr>
          <w:trHeight w:val="222"/>
        </w:trPr>
        <w:tc>
          <w:tcPr>
            <w:tcW w:w="3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tabs>
                <w:tab w:val="left" w:pos="1260"/>
              </w:tabs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CSM 128 Computer Science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1.5</w:t>
            </w:r>
          </w:p>
        </w:tc>
      </w:tr>
      <w:tr w:rsidR="00F33552" w:rsidTr="00276929">
        <w:trPr>
          <w:trHeight w:val="2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tabs>
                <w:tab w:val="left" w:pos="1260"/>
              </w:tabs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</w:rPr>
              <w:t>Elective (Any One)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Pr="0005125C" w:rsidRDefault="00F33552" w:rsidP="00276929">
            <w:pPr>
              <w:spacing w:after="0" w:line="240" w:lineRule="auto"/>
              <w:ind w:left="666" w:hanging="666"/>
              <w:rPr>
                <w:rFonts w:ascii="Arial" w:hAnsi="Arial" w:cs="Arial"/>
                <w:b/>
                <w:sz w:val="19"/>
              </w:rPr>
            </w:pPr>
            <w:r w:rsidRPr="0005125C">
              <w:rPr>
                <w:rFonts w:ascii="Arial" w:hAnsi="Arial" w:cs="Arial"/>
                <w:b/>
              </w:rPr>
              <w:t>Elective (Any One)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</w:p>
        </w:tc>
      </w:tr>
      <w:tr w:rsidR="00F33552" w:rsidTr="00276929">
        <w:trPr>
          <w:trHeight w:val="11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Pr="00F4712C" w:rsidRDefault="00F33552" w:rsidP="00276929">
            <w:pPr>
              <w:tabs>
                <w:tab w:val="left" w:pos="1260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AQ 111 Live Food Culture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2.0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FBG 123 Embryology of Aquatic Animals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2.0</w:t>
            </w:r>
          </w:p>
        </w:tc>
      </w:tr>
      <w:tr w:rsidR="00F33552" w:rsidTr="00276929">
        <w:trPr>
          <w:trHeight w:val="19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Pr="00F4712C" w:rsidRDefault="00F33552" w:rsidP="00276929">
            <w:pPr>
              <w:tabs>
                <w:tab w:val="left" w:pos="1260"/>
              </w:tabs>
              <w:spacing w:after="0" w:line="240" w:lineRule="auto"/>
              <w:ind w:right="-135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FM 113 Fisheries Resources and Conservation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2.0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ind w:right="-10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FT 121 </w:t>
            </w:r>
            <w:r w:rsidRPr="007320CF">
              <w:rPr>
                <w:rFonts w:ascii="Arial" w:hAnsi="Arial"/>
                <w:sz w:val="17"/>
              </w:rPr>
              <w:t>Handling and</w:t>
            </w:r>
            <w:r>
              <w:rPr>
                <w:rFonts w:ascii="Arial" w:hAnsi="Arial"/>
                <w:sz w:val="17"/>
              </w:rPr>
              <w:t xml:space="preserve"> </w:t>
            </w:r>
            <w:r w:rsidRPr="007320CF">
              <w:rPr>
                <w:rFonts w:ascii="Arial" w:hAnsi="Arial"/>
                <w:sz w:val="17"/>
              </w:rPr>
              <w:t>Preservation of Fish &amp; Shellfish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2.0</w:t>
            </w:r>
          </w:p>
        </w:tc>
      </w:tr>
      <w:tr w:rsidR="00F33552" w:rsidTr="00276929">
        <w:trPr>
          <w:trHeight w:val="24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tabs>
                <w:tab w:val="left" w:pos="1260"/>
              </w:tabs>
              <w:spacing w:after="0" w:line="240" w:lineRule="auto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</w:rPr>
              <w:t>Total Credit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Pr="00117961" w:rsidRDefault="00F33552" w:rsidP="00276929">
            <w:pPr>
              <w:spacing w:after="0" w:line="240" w:lineRule="auto"/>
              <w:ind w:right="18"/>
              <w:jc w:val="right"/>
              <w:rPr>
                <w:rFonts w:ascii="Arial" w:hAnsi="Arial"/>
                <w:b/>
                <w:sz w:val="19"/>
              </w:rPr>
            </w:pPr>
            <w:r w:rsidRPr="00117961">
              <w:rPr>
                <w:rFonts w:ascii="Arial" w:hAnsi="Arial"/>
                <w:b/>
                <w:sz w:val="19"/>
              </w:rPr>
              <w:t>18.5</w:t>
            </w:r>
          </w:p>
        </w:tc>
        <w:tc>
          <w:tcPr>
            <w:tcW w:w="239" w:type="dxa"/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sz w:val="19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Credit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2" w:rsidRDefault="00F33552" w:rsidP="00276929">
            <w:pPr>
              <w:spacing w:after="0" w:line="240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19.0</w:t>
            </w:r>
          </w:p>
        </w:tc>
      </w:tr>
    </w:tbl>
    <w:p w:rsidR="00F33552" w:rsidRPr="00276929" w:rsidRDefault="00F33552" w:rsidP="00F33552">
      <w:pPr>
        <w:spacing w:line="264" w:lineRule="auto"/>
        <w:rPr>
          <w:rFonts w:ascii="Arial" w:hAnsi="Arial"/>
          <w:sz w:val="2"/>
        </w:rPr>
      </w:pPr>
    </w:p>
    <w:tbl>
      <w:tblPr>
        <w:tblW w:w="4942" w:type="pct"/>
        <w:tblInd w:w="108" w:type="dxa"/>
        <w:tblLook w:val="04A0"/>
      </w:tblPr>
      <w:tblGrid>
        <w:gridCol w:w="7880"/>
        <w:gridCol w:w="1030"/>
        <w:gridCol w:w="225"/>
      </w:tblGrid>
      <w:tr w:rsidR="00CE6671" w:rsidRPr="00CE4A8A" w:rsidTr="00AA2621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CE6671" w:rsidRPr="00CE6671" w:rsidRDefault="00CE6671" w:rsidP="00276929">
            <w:pPr>
              <w:spacing w:after="0" w:line="192" w:lineRule="auto"/>
              <w:rPr>
                <w:rFonts w:ascii="Arial" w:hAnsi="Arial" w:cs="Arial"/>
                <w:b/>
              </w:rPr>
            </w:pPr>
            <w:r w:rsidRPr="00CE6671">
              <w:rPr>
                <w:rFonts w:ascii="Arial" w:hAnsi="Arial" w:cs="Arial"/>
                <w:b/>
                <w:sz w:val="24"/>
              </w:rPr>
              <w:t>Semester</w:t>
            </w:r>
            <w:r w:rsidR="00E27E55">
              <w:rPr>
                <w:rFonts w:ascii="Arial" w:hAnsi="Arial" w:cs="Arial"/>
                <w:b/>
                <w:sz w:val="24"/>
              </w:rPr>
              <w:t>-</w:t>
            </w:r>
            <w:r w:rsidR="00276929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CE6671" w:rsidRPr="00CE4A8A" w:rsidTr="00AA2621">
        <w:tc>
          <w:tcPr>
            <w:tcW w:w="4313" w:type="pct"/>
            <w:tcBorders>
              <w:top w:val="single" w:sz="4" w:space="0" w:color="auto"/>
            </w:tcBorders>
          </w:tcPr>
          <w:p w:rsidR="00CE6671" w:rsidRPr="00E27E55" w:rsidRDefault="00E27E55" w:rsidP="001B2EFD">
            <w:pPr>
              <w:spacing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:rsidR="00CE6671" w:rsidRPr="00CE4A8A" w:rsidRDefault="00E27E55" w:rsidP="001B2EFD">
            <w:pPr>
              <w:spacing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Credit</w:t>
            </w:r>
          </w:p>
        </w:tc>
      </w:tr>
      <w:tr w:rsidR="00CE6671" w:rsidRPr="00CE4A8A" w:rsidTr="00F33552">
        <w:trPr>
          <w:gridAfter w:val="1"/>
          <w:wAfter w:w="123" w:type="pct"/>
        </w:trPr>
        <w:tc>
          <w:tcPr>
            <w:tcW w:w="4313" w:type="pct"/>
          </w:tcPr>
          <w:p w:rsidR="00CE6671" w:rsidRPr="00E27E55" w:rsidRDefault="00554930" w:rsidP="001B2EFD">
            <w:pPr>
              <w:spacing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……………………………………………………………………………..</w:t>
            </w:r>
          </w:p>
        </w:tc>
        <w:tc>
          <w:tcPr>
            <w:tcW w:w="564" w:type="pct"/>
          </w:tcPr>
          <w:p w:rsidR="00CE6671" w:rsidRPr="00CE4A8A" w:rsidRDefault="00F33552" w:rsidP="00F33552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CE6671" w:rsidRPr="00CE4A8A" w:rsidTr="00AA2621">
        <w:tc>
          <w:tcPr>
            <w:tcW w:w="4313" w:type="pct"/>
            <w:shd w:val="clear" w:color="auto" w:fill="FDE9D9"/>
          </w:tcPr>
          <w:p w:rsidR="00CE6671" w:rsidRPr="00CE4A8A" w:rsidRDefault="00CE6671" w:rsidP="001B2EFD">
            <w:pPr>
              <w:spacing w:after="0" w:line="192" w:lineRule="auto"/>
              <w:rPr>
                <w:rFonts w:ascii="Times New Roman" w:hAnsi="Times New Roman"/>
                <w:b/>
              </w:rPr>
            </w:pPr>
            <w:r w:rsidRPr="00CE4A8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687" w:type="pct"/>
            <w:gridSpan w:val="2"/>
            <w:shd w:val="clear" w:color="auto" w:fill="FDE9D9"/>
          </w:tcPr>
          <w:p w:rsidR="00CE6671" w:rsidRPr="00CE4A8A" w:rsidRDefault="00CE6671" w:rsidP="001B2EFD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DD4" w:rsidRPr="00CE4A8A" w:rsidTr="00515DD4">
        <w:tc>
          <w:tcPr>
            <w:tcW w:w="4313" w:type="pct"/>
            <w:shd w:val="clear" w:color="auto" w:fill="auto"/>
          </w:tcPr>
          <w:p w:rsidR="00515DD4" w:rsidRPr="00515DD4" w:rsidRDefault="00554930" w:rsidP="001B2EFD">
            <w:pPr>
              <w:spacing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…………………………………………………………………………….</w:t>
            </w:r>
          </w:p>
        </w:tc>
        <w:tc>
          <w:tcPr>
            <w:tcW w:w="687" w:type="pct"/>
            <w:gridSpan w:val="2"/>
            <w:shd w:val="clear" w:color="auto" w:fill="auto"/>
          </w:tcPr>
          <w:p w:rsidR="00515DD4" w:rsidRPr="00515DD4" w:rsidRDefault="00515DD4" w:rsidP="001B2EFD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DD4" w:rsidRPr="00CE4A8A" w:rsidTr="00EC10B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515DD4" w:rsidRPr="00CE6671" w:rsidRDefault="00515DD4" w:rsidP="00276929">
            <w:pPr>
              <w:spacing w:after="0" w:line="192" w:lineRule="auto"/>
              <w:rPr>
                <w:rFonts w:ascii="Arial" w:hAnsi="Arial" w:cs="Arial"/>
                <w:b/>
              </w:rPr>
            </w:pPr>
            <w:r w:rsidRPr="00CE6671">
              <w:rPr>
                <w:rFonts w:ascii="Arial" w:hAnsi="Arial" w:cs="Arial"/>
                <w:b/>
                <w:sz w:val="24"/>
              </w:rPr>
              <w:t>Semester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="00276929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E86B2A" w:rsidRPr="00CE4A8A" w:rsidTr="00295445">
        <w:tc>
          <w:tcPr>
            <w:tcW w:w="4313" w:type="pct"/>
            <w:tcBorders>
              <w:top w:val="single" w:sz="4" w:space="0" w:color="auto"/>
            </w:tcBorders>
          </w:tcPr>
          <w:p w:rsidR="00E86B2A" w:rsidRPr="00E27E55" w:rsidRDefault="00E86B2A" w:rsidP="00295445">
            <w:pPr>
              <w:spacing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:rsidR="00E86B2A" w:rsidRPr="00CE4A8A" w:rsidRDefault="00E86B2A" w:rsidP="00295445">
            <w:pPr>
              <w:spacing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Credit</w:t>
            </w:r>
          </w:p>
        </w:tc>
      </w:tr>
      <w:tr w:rsidR="00276929" w:rsidRPr="00CE4A8A" w:rsidTr="00C91AAC">
        <w:tc>
          <w:tcPr>
            <w:tcW w:w="4313" w:type="pct"/>
            <w:shd w:val="clear" w:color="auto" w:fill="auto"/>
          </w:tcPr>
          <w:p w:rsidR="00276929" w:rsidRPr="00515DD4" w:rsidRDefault="00276929" w:rsidP="00C91AAC">
            <w:pPr>
              <w:spacing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…………………………………………………………………………….</w:t>
            </w:r>
          </w:p>
        </w:tc>
        <w:tc>
          <w:tcPr>
            <w:tcW w:w="687" w:type="pct"/>
            <w:gridSpan w:val="2"/>
            <w:shd w:val="clear" w:color="auto" w:fill="auto"/>
          </w:tcPr>
          <w:p w:rsidR="00276929" w:rsidRPr="00515DD4" w:rsidRDefault="00276929" w:rsidP="00C91AAC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DD4" w:rsidRPr="00CE4A8A" w:rsidTr="00515DD4">
        <w:tc>
          <w:tcPr>
            <w:tcW w:w="4313" w:type="pct"/>
            <w:shd w:val="clear" w:color="auto" w:fill="FDE9D9"/>
          </w:tcPr>
          <w:p w:rsidR="00515DD4" w:rsidRPr="00CE4A8A" w:rsidRDefault="00515DD4" w:rsidP="001B2EFD">
            <w:pPr>
              <w:spacing w:after="0" w:line="192" w:lineRule="auto"/>
              <w:rPr>
                <w:rFonts w:ascii="Times New Roman" w:hAnsi="Times New Roman"/>
                <w:b/>
              </w:rPr>
            </w:pPr>
            <w:r w:rsidRPr="00CE4A8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687" w:type="pct"/>
            <w:gridSpan w:val="2"/>
            <w:shd w:val="clear" w:color="auto" w:fill="FDE9D9"/>
          </w:tcPr>
          <w:p w:rsidR="00515DD4" w:rsidRPr="00CE4A8A" w:rsidRDefault="00515DD4" w:rsidP="001B2EFD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DD4" w:rsidRPr="00E86B2A" w:rsidTr="00E86B2A">
        <w:trPr>
          <w:trHeight w:val="80"/>
        </w:trPr>
        <w:tc>
          <w:tcPr>
            <w:tcW w:w="4313" w:type="pct"/>
            <w:shd w:val="clear" w:color="auto" w:fill="auto"/>
          </w:tcPr>
          <w:p w:rsidR="00515DD4" w:rsidRPr="00E86B2A" w:rsidRDefault="00515DD4" w:rsidP="001B2EFD">
            <w:pPr>
              <w:spacing w:after="0" w:line="192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:rsidR="00515DD4" w:rsidRPr="00E86B2A" w:rsidRDefault="00515DD4" w:rsidP="001B2EFD">
            <w:pPr>
              <w:spacing w:after="0" w:line="192" w:lineRule="auto"/>
              <w:jc w:val="center"/>
              <w:rPr>
                <w:rFonts w:ascii="Times New Roman" w:hAnsi="Times New Roman"/>
                <w:sz w:val="6"/>
              </w:rPr>
            </w:pPr>
          </w:p>
        </w:tc>
      </w:tr>
      <w:tr w:rsidR="00CE6671" w:rsidRPr="00AA2621" w:rsidTr="00E86B2A">
        <w:trPr>
          <w:trHeight w:val="117"/>
        </w:trPr>
        <w:tc>
          <w:tcPr>
            <w:tcW w:w="4313" w:type="pct"/>
            <w:tcBorders>
              <w:bottom w:val="single" w:sz="4" w:space="0" w:color="auto"/>
            </w:tcBorders>
            <w:shd w:val="clear" w:color="auto" w:fill="FABF8F"/>
          </w:tcPr>
          <w:p w:rsidR="00CE6671" w:rsidRPr="00AA2621" w:rsidRDefault="00CE6671" w:rsidP="00554930">
            <w:pPr>
              <w:pStyle w:val="ListParagraph"/>
              <w:spacing w:before="120" w:after="0" w:line="192" w:lineRule="auto"/>
              <w:ind w:left="360" w:hanging="360"/>
              <w:rPr>
                <w:rFonts w:ascii="Arial" w:hAnsi="Arial" w:cs="Arial"/>
                <w:b/>
              </w:rPr>
            </w:pPr>
            <w:r w:rsidRPr="00AA2621">
              <w:rPr>
                <w:rFonts w:ascii="Arial" w:hAnsi="Arial" w:cs="Arial"/>
                <w:b/>
              </w:rPr>
              <w:t xml:space="preserve">GRAND TOTAL </w:t>
            </w: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CE6671" w:rsidRPr="00AA2621" w:rsidRDefault="00515DD4" w:rsidP="00554930">
            <w:pPr>
              <w:spacing w:before="120" w:after="0" w:line="19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</w:tbl>
    <w:p w:rsidR="00276929" w:rsidRDefault="009F2BFF" w:rsidP="00CE6671">
      <w:pPr>
        <w:spacing w:after="0" w:line="240" w:lineRule="auto"/>
        <w:rPr>
          <w:rFonts w:ascii="Arial" w:hAnsi="Arial" w:cs="Arial"/>
          <w:b/>
          <w:sz w:val="28"/>
          <w:szCs w:val="24"/>
          <w:highlight w:val="lightGray"/>
        </w:rPr>
      </w:pPr>
      <w:r>
        <w:rPr>
          <w:rFonts w:ascii="Arial" w:hAnsi="Arial" w:cs="Arial"/>
          <w:b/>
          <w:noProof/>
          <w:sz w:val="28"/>
          <w:szCs w:val="24"/>
        </w:rPr>
        <w:pict>
          <v:shape id="_x0000_s1036" type="#_x0000_t202" style="position:absolute;margin-left:459pt;margin-top:319.5pt;width:107.9pt;height:29.8pt;z-index:251662848;mso-position-horizontal-relative:page;mso-position-vertical-relative:page;mso-width-relative:margin;v-text-anchor:middle" o:allowincell="f" filled="f" strokecolor="#622423 [1605]" strokeweight=".25pt">
            <v:textbox style="mso-next-textbox:#_x0000_s1036;mso-fit-shape-to-text:t" inset="0,0,0,0">
              <w:txbxContent>
                <w:p w:rsidR="009F2BFF" w:rsidRDefault="0017524D" w:rsidP="009F2BFF">
                  <w:pPr>
                    <w:shd w:val="clear" w:color="auto" w:fill="D6E3BC" w:themeFill="accent3" w:themeFillTint="66"/>
                    <w:spacing w:after="0" w:line="216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</w:t>
                  </w:r>
                  <w:r w:rsidR="009F2BFF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ll Universities</w:t>
                  </w:r>
                </w:p>
              </w:txbxContent>
            </v:textbox>
            <w10:wrap type="square" anchorx="page" anchory="page"/>
          </v:shape>
        </w:pict>
      </w:r>
    </w:p>
    <w:p w:rsidR="00CE6671" w:rsidRPr="001F147A" w:rsidRDefault="00CE6671" w:rsidP="001F147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47A">
        <w:rPr>
          <w:rFonts w:ascii="Arial" w:hAnsi="Arial" w:cs="Arial"/>
          <w:b/>
          <w:sz w:val="28"/>
          <w:szCs w:val="24"/>
          <w:highlight w:val="lightGray"/>
        </w:rPr>
        <w:t xml:space="preserve">Teaching </w:t>
      </w:r>
      <w:r w:rsidR="00554930" w:rsidRPr="001F147A">
        <w:rPr>
          <w:rFonts w:ascii="Arial" w:hAnsi="Arial" w:cs="Arial"/>
          <w:b/>
          <w:sz w:val="28"/>
          <w:szCs w:val="24"/>
          <w:highlight w:val="lightGray"/>
        </w:rPr>
        <w:t xml:space="preserve"> S</w:t>
      </w:r>
      <w:r w:rsidRPr="001F147A">
        <w:rPr>
          <w:rFonts w:ascii="Arial" w:hAnsi="Arial" w:cs="Arial"/>
          <w:b/>
          <w:sz w:val="28"/>
          <w:szCs w:val="24"/>
          <w:highlight w:val="lightGray"/>
        </w:rPr>
        <w:t>trategy</w:t>
      </w:r>
      <w:r w:rsidRPr="001F147A">
        <w:rPr>
          <w:rFonts w:ascii="Times New Roman" w:hAnsi="Times New Roman"/>
          <w:b/>
          <w:sz w:val="24"/>
          <w:szCs w:val="24"/>
          <w:highlight w:val="lightGray"/>
        </w:rPr>
        <w:t>:</w:t>
      </w:r>
      <w:r w:rsidR="000B072A" w:rsidRPr="001F147A">
        <w:rPr>
          <w:rFonts w:ascii="Times New Roman" w:hAnsi="Times New Roman"/>
          <w:b/>
          <w:sz w:val="24"/>
          <w:szCs w:val="24"/>
        </w:rPr>
        <w:t xml:space="preserve"> </w:t>
      </w:r>
      <w:r w:rsidR="000B072A" w:rsidRPr="001F147A">
        <w:rPr>
          <w:rFonts w:ascii="Arial" w:hAnsi="Arial" w:cs="Arial"/>
          <w:sz w:val="24"/>
          <w:szCs w:val="24"/>
        </w:rPr>
        <w:t xml:space="preserve"> </w:t>
      </w:r>
      <w:r w:rsidR="00E86B2A">
        <w:rPr>
          <w:rFonts w:ascii="Arial" w:hAnsi="Arial" w:cs="Arial"/>
          <w:sz w:val="24"/>
          <w:szCs w:val="24"/>
        </w:rPr>
        <w:tab/>
      </w:r>
      <w:r w:rsidR="009F2BFF">
        <w:rPr>
          <w:rFonts w:ascii="Arial" w:hAnsi="Arial" w:cs="Arial"/>
          <w:sz w:val="24"/>
          <w:szCs w:val="24"/>
        </w:rPr>
        <w:t xml:space="preserve"> </w:t>
      </w:r>
      <w:r w:rsidR="009F2BFF">
        <w:rPr>
          <w:rFonts w:ascii="Arial" w:hAnsi="Arial" w:cs="Arial"/>
          <w:sz w:val="24"/>
          <w:szCs w:val="24"/>
        </w:rPr>
        <w:tab/>
      </w:r>
      <w:r w:rsidR="009F2BFF">
        <w:rPr>
          <w:rFonts w:ascii="Arial" w:hAnsi="Arial" w:cs="Arial"/>
          <w:sz w:val="24"/>
          <w:szCs w:val="24"/>
        </w:rPr>
        <w:tab/>
      </w:r>
      <w:r w:rsidR="00EA1E5E" w:rsidRPr="001F147A">
        <w:rPr>
          <w:rFonts w:ascii="Times New Roman" w:hAnsi="Times New Roman"/>
          <w:b/>
          <w:sz w:val="24"/>
          <w:szCs w:val="24"/>
        </w:rPr>
        <w:t>(</w:t>
      </w:r>
      <w:r w:rsidR="00EA1E5E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SA</w:t>
      </w:r>
      <w:r w:rsidR="00F47800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O</w:t>
      </w:r>
      <w:r w:rsidR="00EA1E5E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M 2.1</w:t>
      </w:r>
      <w:r w:rsidR="00EA1E5E" w:rsidRPr="001F147A">
        <w:rPr>
          <w:rFonts w:ascii="Times New Roman" w:hAnsi="Times New Roman"/>
          <w:b/>
          <w:sz w:val="24"/>
          <w:szCs w:val="24"/>
        </w:rPr>
        <w:t>)</w:t>
      </w:r>
    </w:p>
    <w:p w:rsidR="00276929" w:rsidRDefault="001B2EFD" w:rsidP="00F8758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</w:p>
    <w:p w:rsidR="00CE6671" w:rsidRPr="00F87589" w:rsidRDefault="009F2BFF" w:rsidP="00F56DF7">
      <w:pPr>
        <w:pStyle w:val="ListParagraph"/>
        <w:numPr>
          <w:ilvl w:val="0"/>
          <w:numId w:val="21"/>
        </w:num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pict>
          <v:shape id="_x0000_s1037" type="#_x0000_t202" style="position:absolute;left:0;text-align:left;margin-left:459pt;margin-top:354.75pt;width:107.9pt;height:29.8pt;z-index:251663872;mso-position-horizontal-relative:page;mso-position-vertical-relative:page;mso-width-relative:margin;v-text-anchor:middle" o:allowincell="f" filled="f" strokecolor="#622423 [1605]" strokeweight=".25pt">
            <v:textbox style="mso-next-textbox:#_x0000_s1037;mso-fit-shape-to-text:t" inset="0,0,0,0">
              <w:txbxContent>
                <w:p w:rsidR="009F2BFF" w:rsidRDefault="009F2BFF" w:rsidP="009F2BFF">
                  <w:pPr>
                    <w:shd w:val="clear" w:color="auto" w:fill="D6E3BC" w:themeFill="accent3" w:themeFillTint="66"/>
                    <w:spacing w:after="0" w:line="216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All Universities</w:t>
                  </w:r>
                </w:p>
              </w:txbxContent>
            </v:textbox>
            <w10:wrap type="square" anchorx="page" anchory="page"/>
          </v:shape>
        </w:pict>
      </w:r>
      <w:r w:rsidR="00CE6671" w:rsidRPr="00F87589">
        <w:rPr>
          <w:rFonts w:ascii="Arial" w:hAnsi="Arial" w:cs="Arial"/>
          <w:b/>
          <w:sz w:val="28"/>
          <w:szCs w:val="24"/>
          <w:highlight w:val="lightGray"/>
        </w:rPr>
        <w:t>Assessment Strategy</w:t>
      </w:r>
      <w:r w:rsidR="00CE6671" w:rsidRPr="00F87589">
        <w:rPr>
          <w:rFonts w:ascii="Times New Roman" w:hAnsi="Times New Roman"/>
          <w:b/>
          <w:sz w:val="24"/>
          <w:szCs w:val="24"/>
          <w:highlight w:val="lightGray"/>
        </w:rPr>
        <w:t>:</w:t>
      </w:r>
      <w:r w:rsidR="000B072A" w:rsidRPr="00F87589">
        <w:rPr>
          <w:rFonts w:ascii="Times New Roman" w:hAnsi="Times New Roman"/>
          <w:b/>
          <w:sz w:val="24"/>
          <w:szCs w:val="24"/>
        </w:rPr>
        <w:t xml:space="preserve">   </w:t>
      </w:r>
      <w:r w:rsidR="00F47800">
        <w:rPr>
          <w:rFonts w:ascii="Times New Roman" w:hAnsi="Times New Roman"/>
          <w:b/>
          <w:sz w:val="24"/>
          <w:szCs w:val="24"/>
        </w:rPr>
        <w:tab/>
      </w:r>
      <w:r w:rsidR="00F47800">
        <w:rPr>
          <w:rFonts w:ascii="Times New Roman" w:hAnsi="Times New Roman"/>
          <w:b/>
          <w:sz w:val="24"/>
          <w:szCs w:val="24"/>
        </w:rPr>
        <w:tab/>
      </w:r>
      <w:r w:rsidR="00F0482C">
        <w:rPr>
          <w:rFonts w:ascii="Times New Roman" w:hAnsi="Times New Roman"/>
          <w:b/>
          <w:sz w:val="24"/>
          <w:szCs w:val="24"/>
        </w:rPr>
        <w:t xml:space="preserve"> </w:t>
      </w:r>
      <w:r w:rsidR="00F87589" w:rsidRPr="00F87589">
        <w:rPr>
          <w:rFonts w:ascii="Times New Roman" w:hAnsi="Times New Roman"/>
          <w:b/>
          <w:sz w:val="24"/>
          <w:szCs w:val="24"/>
        </w:rPr>
        <w:t>(</w:t>
      </w:r>
      <w:r w:rsidR="00F87589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SA</w:t>
      </w:r>
      <w:r w:rsidR="00F47800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O</w:t>
      </w:r>
      <w:r w:rsidR="00F87589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>M</w:t>
      </w:r>
      <w:r w:rsidR="001F02C9" w:rsidRPr="00F56DF7">
        <w:rPr>
          <w:rFonts w:ascii="Times New Roman" w:hAnsi="Times New Roman"/>
          <w:b/>
          <w:sz w:val="24"/>
          <w:szCs w:val="24"/>
          <w:shd w:val="clear" w:color="auto" w:fill="C2D69B" w:themeFill="accent3" w:themeFillTint="99"/>
        </w:rPr>
        <w:t xml:space="preserve"> Questionnaire</w:t>
      </w:r>
      <w:r w:rsidR="00F87589" w:rsidRPr="00F87589">
        <w:rPr>
          <w:rFonts w:ascii="Times New Roman" w:hAnsi="Times New Roman"/>
          <w:b/>
          <w:sz w:val="24"/>
          <w:szCs w:val="24"/>
        </w:rPr>
        <w:t xml:space="preserve">) </w:t>
      </w:r>
      <w:r w:rsidR="001B2EFD" w:rsidRPr="00F8758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</w:p>
    <w:p w:rsidR="00CE6671" w:rsidRDefault="00554930" w:rsidP="00E86B2A">
      <w:pPr>
        <w:pBdr>
          <w:bottom w:val="double" w:sz="6" w:space="5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(Above mentioned information</w:t>
      </w:r>
      <w:r w:rsidR="00BD009D">
        <w:rPr>
          <w:rFonts w:ascii="Times New Roman" w:hAnsi="Times New Roman"/>
          <w:b/>
          <w:sz w:val="24"/>
          <w:szCs w:val="24"/>
          <w:highlight w:val="yellow"/>
        </w:rPr>
        <w:t xml:space="preserve">: </w:t>
      </w:r>
      <w:r>
        <w:rPr>
          <w:rFonts w:ascii="Times New Roman" w:hAnsi="Times New Roman"/>
          <w:b/>
          <w:sz w:val="24"/>
          <w:szCs w:val="24"/>
          <w:highlight w:val="yellow"/>
        </w:rPr>
        <w:t>as per p</w:t>
      </w:r>
      <w:r w:rsidRPr="00554930">
        <w:rPr>
          <w:rFonts w:ascii="Times New Roman" w:hAnsi="Times New Roman"/>
          <w:b/>
          <w:sz w:val="24"/>
          <w:szCs w:val="24"/>
          <w:highlight w:val="yellow"/>
        </w:rPr>
        <w:t>art of University Ordinance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B2EFD" w:rsidRDefault="00BD009D" w:rsidP="009F2BFF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(</w:t>
      </w:r>
      <w:r w:rsidR="00554930" w:rsidRPr="00554930">
        <w:rPr>
          <w:rFonts w:ascii="Arial" w:hAnsi="Arial" w:cs="Arial"/>
          <w:b/>
          <w:sz w:val="24"/>
          <w:szCs w:val="24"/>
          <w:highlight w:val="yellow"/>
        </w:rPr>
        <w:t>Following information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: </w:t>
      </w:r>
      <w:r w:rsidR="00554930" w:rsidRPr="00554930">
        <w:rPr>
          <w:rFonts w:ascii="Arial" w:hAnsi="Arial" w:cs="Arial"/>
          <w:b/>
          <w:sz w:val="24"/>
          <w:szCs w:val="24"/>
          <w:highlight w:val="yellow"/>
        </w:rPr>
        <w:t xml:space="preserve">as per approved curriculum &amp; </w:t>
      </w:r>
      <w:r w:rsidR="00E86B2A">
        <w:rPr>
          <w:rFonts w:ascii="Arial" w:hAnsi="Arial" w:cs="Arial"/>
          <w:b/>
          <w:sz w:val="24"/>
          <w:szCs w:val="24"/>
          <w:highlight w:val="yellow"/>
        </w:rPr>
        <w:t>Content</w:t>
      </w:r>
      <w:r>
        <w:rPr>
          <w:rFonts w:ascii="Arial" w:hAnsi="Arial" w:cs="Arial"/>
          <w:b/>
          <w:sz w:val="24"/>
          <w:szCs w:val="24"/>
        </w:rPr>
        <w:t>)</w:t>
      </w:r>
    </w:p>
    <w:p w:rsidR="00E86B2A" w:rsidRPr="00F87589" w:rsidRDefault="00E86B2A" w:rsidP="00554930">
      <w:pPr>
        <w:spacing w:after="0" w:line="240" w:lineRule="auto"/>
        <w:jc w:val="right"/>
        <w:rPr>
          <w:rFonts w:ascii="Arial" w:hAnsi="Arial" w:cs="Arial"/>
          <w:b/>
          <w:sz w:val="10"/>
          <w:szCs w:val="24"/>
        </w:rPr>
      </w:pPr>
    </w:p>
    <w:p w:rsidR="00276929" w:rsidRPr="00D02615" w:rsidRDefault="00276929" w:rsidP="00F56DF7">
      <w:pPr>
        <w:pStyle w:val="ListParagraph"/>
        <w:numPr>
          <w:ilvl w:val="0"/>
          <w:numId w:val="21"/>
        </w:numPr>
        <w:spacing w:after="0" w:line="240" w:lineRule="auto"/>
        <w:ind w:left="540" w:hanging="540"/>
        <w:rPr>
          <w:rFonts w:ascii="Arial Narrow" w:hAnsi="Arial Narrow" w:cs="Arial"/>
          <w:b/>
          <w:sz w:val="24"/>
          <w:szCs w:val="24"/>
        </w:rPr>
      </w:pPr>
      <w:r w:rsidRPr="00F56DF7">
        <w:rPr>
          <w:rFonts w:ascii="Arial" w:hAnsi="Arial" w:cs="Arial"/>
          <w:b/>
          <w:sz w:val="28"/>
          <w:szCs w:val="24"/>
          <w:highlight w:val="lightGray"/>
        </w:rPr>
        <w:t>Course</w:t>
      </w:r>
      <w:r w:rsidRPr="001F147A">
        <w:rPr>
          <w:rFonts w:ascii="Arial Black" w:hAnsi="Arial Black" w:cs="Arial"/>
          <w:b/>
          <w:sz w:val="28"/>
          <w:szCs w:val="24"/>
          <w:highlight w:val="lightGray"/>
        </w:rPr>
        <w:t xml:space="preserve"> Profile:</w:t>
      </w:r>
      <w:r w:rsidRPr="001F147A">
        <w:rPr>
          <w:rFonts w:ascii="Arial" w:hAnsi="Arial" w:cs="Arial"/>
          <w:b/>
          <w:sz w:val="28"/>
          <w:szCs w:val="24"/>
          <w:highlight w:val="lightGray"/>
        </w:rPr>
        <w:t xml:space="preserve"> </w:t>
      </w:r>
      <w:r w:rsidRPr="001F147A">
        <w:rPr>
          <w:rFonts w:ascii="Arial" w:hAnsi="Arial" w:cs="Arial"/>
          <w:b/>
          <w:sz w:val="28"/>
          <w:szCs w:val="24"/>
        </w:rPr>
        <w:t xml:space="preserve"> </w:t>
      </w:r>
      <w:r w:rsidRPr="001F147A">
        <w:rPr>
          <w:rFonts w:ascii="Arial" w:hAnsi="Arial" w:cs="Arial"/>
          <w:sz w:val="24"/>
          <w:szCs w:val="24"/>
        </w:rPr>
        <w:t>(</w:t>
      </w:r>
      <w:r w:rsidRPr="001F147A">
        <w:rPr>
          <w:rFonts w:ascii="Agency FB" w:hAnsi="Agency FB" w:cs="Arial"/>
          <w:sz w:val="24"/>
          <w:szCs w:val="24"/>
        </w:rPr>
        <w:t>for ‘n’ number of courses</w:t>
      </w:r>
      <w:r w:rsidRPr="001F147A">
        <w:rPr>
          <w:rFonts w:ascii="Arial" w:hAnsi="Arial" w:cs="Arial"/>
          <w:sz w:val="24"/>
          <w:szCs w:val="24"/>
        </w:rPr>
        <w:t>)</w:t>
      </w:r>
      <w:r w:rsidR="00D02615">
        <w:rPr>
          <w:rFonts w:ascii="Arial" w:hAnsi="Arial" w:cs="Arial"/>
          <w:sz w:val="24"/>
          <w:szCs w:val="24"/>
        </w:rPr>
        <w:tab/>
      </w:r>
      <w:r w:rsidR="00F56DF7">
        <w:rPr>
          <w:rFonts w:ascii="Arial" w:hAnsi="Arial" w:cs="Arial"/>
          <w:sz w:val="24"/>
          <w:szCs w:val="24"/>
        </w:rPr>
        <w:tab/>
      </w:r>
      <w:r w:rsidR="00F0482C">
        <w:rPr>
          <w:rFonts w:ascii="Arial" w:hAnsi="Arial" w:cs="Arial"/>
          <w:sz w:val="24"/>
          <w:szCs w:val="24"/>
        </w:rPr>
        <w:t xml:space="preserve">   </w:t>
      </w:r>
      <w:r w:rsidR="00F87589" w:rsidRPr="00F56DF7">
        <w:rPr>
          <w:rFonts w:ascii="Arial" w:hAnsi="Arial" w:cs="Arial"/>
          <w:b/>
          <w:sz w:val="24"/>
          <w:szCs w:val="24"/>
          <w:shd w:val="clear" w:color="auto" w:fill="C2D69B" w:themeFill="accent3" w:themeFillTint="99"/>
        </w:rPr>
        <w:t>(</w:t>
      </w:r>
      <w:r w:rsidR="00D02615" w:rsidRPr="00F56DF7">
        <w:rPr>
          <w:rFonts w:ascii="Arial Narrow" w:hAnsi="Arial Narrow" w:cs="Arial"/>
          <w:b/>
          <w:sz w:val="24"/>
          <w:szCs w:val="24"/>
          <w:shd w:val="clear" w:color="auto" w:fill="C2D69B" w:themeFill="accent3" w:themeFillTint="99"/>
        </w:rPr>
        <w:t xml:space="preserve">Tyler, 1949, </w:t>
      </w:r>
      <w:r w:rsidR="006A1148" w:rsidRPr="00F56DF7">
        <w:rPr>
          <w:rFonts w:ascii="Arial Narrow" w:hAnsi="Arial Narrow" w:cs="Arial"/>
          <w:b/>
          <w:sz w:val="24"/>
          <w:szCs w:val="24"/>
          <w:shd w:val="clear" w:color="auto" w:fill="C2D69B" w:themeFill="accent3" w:themeFillTint="99"/>
        </w:rPr>
        <w:t>NCTB</w:t>
      </w:r>
      <w:r w:rsidR="00D02615" w:rsidRPr="00F56DF7">
        <w:rPr>
          <w:rFonts w:ascii="Arial Narrow" w:hAnsi="Arial Narrow" w:cs="Arial"/>
          <w:b/>
          <w:sz w:val="24"/>
          <w:szCs w:val="24"/>
          <w:shd w:val="clear" w:color="auto" w:fill="C2D69B" w:themeFill="accent3" w:themeFillTint="99"/>
        </w:rPr>
        <w:t xml:space="preserve">, 2012 </w:t>
      </w:r>
      <w:r w:rsidR="00BD009D" w:rsidRPr="00F56DF7">
        <w:rPr>
          <w:rFonts w:ascii="Arial Narrow" w:hAnsi="Arial Narrow" w:cs="Arial"/>
          <w:b/>
          <w:sz w:val="24"/>
          <w:szCs w:val="24"/>
          <w:shd w:val="clear" w:color="auto" w:fill="C2D69B" w:themeFill="accent3" w:themeFillTint="99"/>
        </w:rPr>
        <w:t>&amp; IER</w:t>
      </w:r>
      <w:r w:rsidR="000B072A" w:rsidRPr="00F56DF7">
        <w:rPr>
          <w:rFonts w:ascii="Arial Narrow" w:hAnsi="Arial Narrow" w:cs="Arial"/>
          <w:b/>
          <w:sz w:val="24"/>
          <w:szCs w:val="24"/>
          <w:shd w:val="clear" w:color="auto" w:fill="C2D69B" w:themeFill="accent3" w:themeFillTint="99"/>
        </w:rPr>
        <w:t>)</w:t>
      </w:r>
    </w:p>
    <w:p w:rsidR="00F87589" w:rsidRPr="00F87589" w:rsidRDefault="00F87589" w:rsidP="00F87589">
      <w:pPr>
        <w:pStyle w:val="ListParagraph"/>
        <w:spacing w:after="0" w:line="240" w:lineRule="auto"/>
        <w:ind w:left="360"/>
        <w:rPr>
          <w:rFonts w:ascii="Arial" w:hAnsi="Arial" w:cs="Arial"/>
          <w:b/>
          <w:sz w:val="12"/>
          <w:szCs w:val="24"/>
          <w:highlight w:val="lightGray"/>
        </w:rPr>
      </w:pPr>
    </w:p>
    <w:tbl>
      <w:tblPr>
        <w:tblW w:w="0" w:type="auto"/>
        <w:tblInd w:w="108" w:type="dxa"/>
        <w:tblLook w:val="04A0"/>
      </w:tblPr>
      <w:tblGrid>
        <w:gridCol w:w="6030"/>
        <w:gridCol w:w="3104"/>
      </w:tblGrid>
      <w:tr w:rsidR="00300AE1" w:rsidRPr="00276929" w:rsidTr="008A5B7A">
        <w:tc>
          <w:tcPr>
            <w:tcW w:w="6030" w:type="dxa"/>
            <w:shd w:val="clear" w:color="auto" w:fill="EAF1DD"/>
          </w:tcPr>
          <w:p w:rsidR="00300AE1" w:rsidRPr="008A5B7A" w:rsidRDefault="00300AE1" w:rsidP="008A5B7A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eastAsia="ja-JP"/>
              </w:rPr>
            </w:pPr>
            <w:r w:rsidRPr="008A5B7A">
              <w:rPr>
                <w:rFonts w:ascii="Arial" w:hAnsi="Arial" w:cs="Arial"/>
                <w:b/>
                <w:sz w:val="24"/>
                <w:szCs w:val="20"/>
                <w:lang w:eastAsia="ja-JP"/>
              </w:rPr>
              <w:t>Course</w:t>
            </w:r>
            <w:r w:rsidR="00276929" w:rsidRPr="008A5B7A">
              <w:rPr>
                <w:rFonts w:ascii="Arial" w:hAnsi="Arial" w:cs="Arial"/>
                <w:b/>
                <w:sz w:val="24"/>
                <w:szCs w:val="20"/>
                <w:lang w:eastAsia="ja-JP"/>
              </w:rPr>
              <w:t>-1</w:t>
            </w:r>
            <w:r w:rsidRPr="008A5B7A">
              <w:rPr>
                <w:rFonts w:ascii="Arial" w:hAnsi="Arial" w:cs="Arial"/>
                <w:b/>
                <w:sz w:val="24"/>
                <w:szCs w:val="20"/>
                <w:lang w:eastAsia="ja-JP"/>
              </w:rPr>
              <w:t xml:space="preserve"> Title:  </w:t>
            </w:r>
            <w:r w:rsidR="001B2EFD" w:rsidRPr="008A5B7A">
              <w:rPr>
                <w:b/>
                <w:sz w:val="24"/>
              </w:rPr>
              <w:t>xxxxxxxxxxxxxxxxxxxxxx</w:t>
            </w:r>
            <w:r w:rsidR="00253D16" w:rsidRPr="008A5B7A">
              <w:rPr>
                <w:sz w:val="24"/>
              </w:rPr>
              <w:t xml:space="preserve">              </w:t>
            </w:r>
          </w:p>
        </w:tc>
        <w:tc>
          <w:tcPr>
            <w:tcW w:w="3104" w:type="dxa"/>
            <w:shd w:val="clear" w:color="auto" w:fill="EAF1DD"/>
          </w:tcPr>
          <w:p w:rsidR="00300AE1" w:rsidRPr="008A5B7A" w:rsidRDefault="00300AE1" w:rsidP="008A5B7A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eastAsia="ja-JP"/>
              </w:rPr>
            </w:pPr>
          </w:p>
        </w:tc>
      </w:tr>
      <w:tr w:rsidR="00300AE1" w:rsidRPr="00253D16" w:rsidTr="008A5B7A">
        <w:tc>
          <w:tcPr>
            <w:tcW w:w="6030" w:type="dxa"/>
          </w:tcPr>
          <w:p w:rsidR="00300AE1" w:rsidRPr="008A5B7A" w:rsidRDefault="001B2EFD" w:rsidP="008A5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ja-JP"/>
              </w:rPr>
            </w:pPr>
            <w:r w:rsidRPr="008A5B7A">
              <w:rPr>
                <w:rFonts w:ascii="Arial" w:hAnsi="Arial" w:cs="Arial"/>
                <w:sz w:val="24"/>
                <w:szCs w:val="20"/>
                <w:lang w:eastAsia="ja-JP"/>
              </w:rPr>
              <w:t>Course No.:</w:t>
            </w:r>
            <w:r w:rsidRPr="008A5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AAC" w:rsidRPr="008A5B7A">
              <w:rPr>
                <w:sz w:val="24"/>
              </w:rPr>
              <w:t>XXXXXX 0</w:t>
            </w:r>
            <w:r w:rsidRPr="008A5B7A">
              <w:rPr>
                <w:sz w:val="24"/>
              </w:rPr>
              <w:t xml:space="preserve">1-  </w:t>
            </w:r>
            <w:r w:rsidRPr="008A5B7A">
              <w:rPr>
                <w:rFonts w:ascii="Arial" w:hAnsi="Arial" w:cs="Arial"/>
                <w:sz w:val="24"/>
                <w:szCs w:val="20"/>
                <w:lang w:eastAsia="ja-JP"/>
              </w:rPr>
              <w:t>Credit : 2  Contact Hours: 2</w:t>
            </w:r>
          </w:p>
        </w:tc>
        <w:tc>
          <w:tcPr>
            <w:tcW w:w="3104" w:type="dxa"/>
          </w:tcPr>
          <w:p w:rsidR="00300AE1" w:rsidRPr="008A5B7A" w:rsidRDefault="001B2EFD" w:rsidP="008A5B7A">
            <w:pPr>
              <w:spacing w:after="0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A5B7A">
              <w:rPr>
                <w:rFonts w:ascii="Arial" w:hAnsi="Arial" w:cs="Arial"/>
                <w:sz w:val="24"/>
                <w:szCs w:val="20"/>
                <w:lang w:eastAsia="ja-JP"/>
              </w:rPr>
              <w:t>Total Marks:</w:t>
            </w:r>
            <w:r w:rsidRPr="008A5B7A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</w:tr>
    </w:tbl>
    <w:p w:rsidR="009476B6" w:rsidRPr="00F87589" w:rsidRDefault="009476B6" w:rsidP="00554930">
      <w:pPr>
        <w:spacing w:after="0" w:line="240" w:lineRule="auto"/>
        <w:rPr>
          <w:rFonts w:ascii="Arial" w:hAnsi="Arial" w:cs="Arial"/>
          <w:b/>
          <w:sz w:val="6"/>
          <w:szCs w:val="20"/>
          <w:lang w:eastAsia="ja-JP"/>
        </w:rPr>
      </w:pPr>
    </w:p>
    <w:p w:rsidR="00EE42CD" w:rsidRPr="001A2F44" w:rsidRDefault="009F2BFF" w:rsidP="00554930">
      <w:pPr>
        <w:spacing w:after="0" w:line="240" w:lineRule="auto"/>
        <w:rPr>
          <w:rFonts w:ascii="Times New Roman" w:hAnsi="Times New Roman"/>
          <w:b/>
          <w:sz w:val="20"/>
          <w:szCs w:val="20"/>
          <w:lang w:eastAsia="ja-JP"/>
        </w:rPr>
      </w:pPr>
      <w:r>
        <w:rPr>
          <w:rFonts w:ascii="Lucida Calligraphy" w:hAnsi="Lucida Calligraphy" w:cs="Arial"/>
          <w:b/>
          <w:noProof/>
          <w:sz w:val="24"/>
          <w:szCs w:val="20"/>
        </w:rPr>
        <w:pict>
          <v:shape id="_x0000_s1038" type="#_x0000_t202" style="position:absolute;margin-left:501pt;margin-top:488.25pt;width:76.4pt;height:15pt;z-index:251664896;mso-position-horizontal-relative:page;mso-position-vertical-relative:page;mso-width-relative:margin;v-text-anchor:middle" o:allowincell="f" filled="f" strokecolor="#622423 [1605]" strokeweight=".25pt">
            <v:textbox style="mso-next-textbox:#_x0000_s1038;mso-fit-shape-to-text:t" inset="0,0,0,0">
              <w:txbxContent>
                <w:p w:rsidR="009F2BFF" w:rsidRDefault="009F2BFF" w:rsidP="009F2BFF">
                  <w:pPr>
                    <w:shd w:val="clear" w:color="auto" w:fill="D6E3BC" w:themeFill="accent3" w:themeFillTint="66"/>
                    <w:spacing w:after="0" w:line="216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IER Format </w:t>
                  </w:r>
                </w:p>
              </w:txbxContent>
            </v:textbox>
            <w10:wrap type="square" anchorx="page" anchory="page"/>
          </v:shape>
        </w:pict>
      </w:r>
      <w:r w:rsidR="001F147A" w:rsidRPr="001A2F44">
        <w:rPr>
          <w:rFonts w:ascii="Lucida Calligraphy" w:hAnsi="Lucida Calligraphy" w:cs="Arial"/>
          <w:b/>
          <w:sz w:val="24"/>
          <w:szCs w:val="20"/>
          <w:lang w:eastAsia="ja-JP"/>
        </w:rPr>
        <w:t>1</w:t>
      </w:r>
      <w:r w:rsidR="002A1D8F" w:rsidRPr="001A2F44">
        <w:rPr>
          <w:rFonts w:ascii="Lucida Calligraphy" w:hAnsi="Lucida Calligraphy" w:cs="Arial"/>
          <w:b/>
          <w:sz w:val="24"/>
          <w:szCs w:val="20"/>
          <w:lang w:eastAsia="ja-JP"/>
        </w:rPr>
        <w:t>1</w:t>
      </w:r>
      <w:r w:rsidR="001F147A" w:rsidRPr="001A2F44">
        <w:rPr>
          <w:rFonts w:ascii="Lucida Calligraphy" w:hAnsi="Lucida Calligraphy" w:cs="Arial"/>
          <w:b/>
          <w:sz w:val="24"/>
          <w:szCs w:val="20"/>
          <w:lang w:eastAsia="ja-JP"/>
        </w:rPr>
        <w:t xml:space="preserve">.1 </w:t>
      </w:r>
      <w:r w:rsidR="00EE42CD" w:rsidRPr="001A2F44">
        <w:rPr>
          <w:rFonts w:ascii="Lucida Calligraphy" w:hAnsi="Lucida Calligraphy" w:cs="Arial"/>
          <w:b/>
          <w:sz w:val="24"/>
          <w:szCs w:val="20"/>
          <w:lang w:eastAsia="ja-JP"/>
        </w:rPr>
        <w:t>Rationale:</w:t>
      </w:r>
      <w:r w:rsidR="00F87589" w:rsidRPr="001A2F44">
        <w:rPr>
          <w:rFonts w:ascii="Lucida Calligraphy" w:hAnsi="Lucida Calligraphy" w:cs="Arial"/>
          <w:b/>
          <w:sz w:val="24"/>
          <w:szCs w:val="20"/>
          <w:lang w:eastAsia="ja-JP"/>
        </w:rPr>
        <w:t xml:space="preserve">  </w:t>
      </w:r>
      <w:r w:rsidR="00F87589" w:rsidRPr="001A2F44">
        <w:rPr>
          <w:rFonts w:ascii="Lucida Calligraphy" w:hAnsi="Lucida Calligraphy" w:cs="Arial"/>
          <w:b/>
          <w:sz w:val="24"/>
          <w:szCs w:val="20"/>
          <w:lang w:eastAsia="ja-JP"/>
        </w:rPr>
        <w:tab/>
      </w:r>
      <w:r w:rsidR="00554930" w:rsidRPr="001A2F44">
        <w:rPr>
          <w:rFonts w:ascii="Times New Roman" w:hAnsi="Times New Roman"/>
          <w:b/>
          <w:sz w:val="20"/>
          <w:szCs w:val="20"/>
          <w:lang w:eastAsia="ja-JP"/>
        </w:rPr>
        <w:t>………………………………………………………………….</w:t>
      </w:r>
    </w:p>
    <w:p w:rsidR="009476B6" w:rsidRDefault="0002243B" w:rsidP="00554930">
      <w:pPr>
        <w:spacing w:after="0" w:line="240" w:lineRule="auto"/>
        <w:rPr>
          <w:rFonts w:ascii="Times New Roman" w:hAnsi="Times New Roman"/>
          <w:b/>
          <w:sz w:val="20"/>
          <w:szCs w:val="20"/>
          <w:lang w:eastAsia="ja-JP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39" type="#_x0000_t202" style="position:absolute;margin-left:485.25pt;margin-top:509.25pt;width:92.15pt;height:15pt;z-index:251665920;mso-position-horizontal-relative:page;mso-position-vertical-relative:page;mso-width-relative:margin;v-text-anchor:middle" o:allowincell="f" filled="f" strokecolor="#622423 [1605]" strokeweight=".25pt">
            <v:textbox style="mso-next-textbox:#_x0000_s1039;mso-fit-shape-to-text:t" inset="0,0,0,0">
              <w:txbxContent>
                <w:p w:rsidR="009F2BFF" w:rsidRDefault="009F2BFF" w:rsidP="009F2BFF">
                  <w:pPr>
                    <w:shd w:val="clear" w:color="auto" w:fill="D6E3BC" w:themeFill="accent3" w:themeFillTint="66"/>
                    <w:spacing w:after="0" w:line="216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NCTB Format </w:t>
                  </w:r>
                </w:p>
              </w:txbxContent>
            </v:textbox>
            <w10:wrap type="square" anchorx="page" anchory="page"/>
          </v:shape>
        </w:pict>
      </w:r>
      <w:r w:rsidR="002A1D8F" w:rsidRPr="001A2F44">
        <w:rPr>
          <w:rFonts w:ascii="Lucida Calligraphy" w:hAnsi="Lucida Calligraphy" w:cs="Arial"/>
          <w:b/>
          <w:sz w:val="24"/>
          <w:szCs w:val="20"/>
          <w:lang w:eastAsia="ja-JP"/>
        </w:rPr>
        <w:t>11</w:t>
      </w:r>
      <w:r w:rsidR="001F147A" w:rsidRPr="001A2F44">
        <w:rPr>
          <w:rFonts w:ascii="Lucida Calligraphy" w:hAnsi="Lucida Calligraphy" w:cs="Arial"/>
          <w:b/>
          <w:sz w:val="24"/>
          <w:szCs w:val="20"/>
          <w:lang w:eastAsia="ja-JP"/>
        </w:rPr>
        <w:t xml:space="preserve">.2 </w:t>
      </w:r>
      <w:r w:rsidR="00EE42CD" w:rsidRPr="001A2F44">
        <w:rPr>
          <w:rFonts w:ascii="Lucida Calligraphy" w:hAnsi="Lucida Calligraphy" w:cs="Arial"/>
          <w:b/>
          <w:sz w:val="24"/>
          <w:szCs w:val="20"/>
          <w:lang w:eastAsia="ja-JP"/>
        </w:rPr>
        <w:t>Objectives:</w:t>
      </w:r>
      <w:r w:rsidR="00F87589" w:rsidRPr="001A2F44">
        <w:rPr>
          <w:rFonts w:ascii="Lucida Calligraphy" w:hAnsi="Lucida Calligraphy" w:cs="Arial"/>
          <w:b/>
          <w:sz w:val="24"/>
          <w:szCs w:val="20"/>
          <w:lang w:eastAsia="ja-JP"/>
        </w:rPr>
        <w:t xml:space="preserve">  </w:t>
      </w:r>
      <w:r w:rsidR="00F87589" w:rsidRPr="001A2F44">
        <w:rPr>
          <w:rFonts w:ascii="Lucida Calligraphy" w:hAnsi="Lucida Calligraphy" w:cs="Arial"/>
          <w:b/>
          <w:sz w:val="24"/>
          <w:szCs w:val="20"/>
          <w:lang w:eastAsia="ja-JP"/>
        </w:rPr>
        <w:tab/>
      </w:r>
      <w:r w:rsidR="00EF5AAC" w:rsidRPr="001A2F44">
        <w:rPr>
          <w:rFonts w:ascii="Times New Roman" w:hAnsi="Times New Roman"/>
          <w:b/>
          <w:sz w:val="20"/>
          <w:szCs w:val="20"/>
          <w:lang w:eastAsia="ja-JP"/>
        </w:rPr>
        <w:t>………………………………………………………………….</w:t>
      </w:r>
    </w:p>
    <w:p w:rsidR="009F2BFF" w:rsidRDefault="009F2BFF" w:rsidP="00554930">
      <w:pPr>
        <w:spacing w:after="0" w:line="240" w:lineRule="auto"/>
        <w:rPr>
          <w:rFonts w:ascii="Times New Roman" w:hAnsi="Times New Roman"/>
          <w:b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9"/>
        <w:gridCol w:w="3418"/>
        <w:gridCol w:w="1770"/>
        <w:gridCol w:w="1527"/>
      </w:tblGrid>
      <w:tr w:rsidR="0002243B" w:rsidRPr="001A2F44" w:rsidTr="0002243B">
        <w:tc>
          <w:tcPr>
            <w:tcW w:w="2119" w:type="dxa"/>
            <w:shd w:val="clear" w:color="auto" w:fill="EAF1DD"/>
          </w:tcPr>
          <w:p w:rsidR="001F147A" w:rsidRPr="001A2F44" w:rsidRDefault="001F147A" w:rsidP="008A5B7A">
            <w:pPr>
              <w:spacing w:after="0" w:line="240" w:lineRule="auto"/>
              <w:rPr>
                <w:rFonts w:ascii="Lucida Calligraphy" w:hAnsi="Lucida Calligraphy" w:cs="Arial"/>
                <w:b/>
                <w:szCs w:val="20"/>
                <w:lang w:eastAsia="ja-JP"/>
              </w:rPr>
            </w:pPr>
            <w:r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>1</w:t>
            </w:r>
            <w:r w:rsidR="002A1D8F"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>1</w:t>
            </w:r>
            <w:r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 xml:space="preserve">.3 </w:t>
            </w:r>
          </w:p>
          <w:p w:rsidR="00EE42CD" w:rsidRPr="001A2F44" w:rsidRDefault="00EE42CD" w:rsidP="008A5B7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ja-JP"/>
              </w:rPr>
            </w:pPr>
            <w:r w:rsidRPr="001A2F44">
              <w:rPr>
                <w:rFonts w:ascii="Lucida Calligraphy" w:hAnsi="Lucida Calligraphy" w:cs="Arial"/>
                <w:b/>
                <w:sz w:val="20"/>
                <w:szCs w:val="20"/>
                <w:lang w:eastAsia="ja-JP"/>
              </w:rPr>
              <w:t>Learning Outcomes</w:t>
            </w:r>
          </w:p>
        </w:tc>
        <w:tc>
          <w:tcPr>
            <w:tcW w:w="3418" w:type="dxa"/>
            <w:shd w:val="clear" w:color="auto" w:fill="EAF1DD"/>
          </w:tcPr>
          <w:p w:rsidR="001F147A" w:rsidRPr="001A2F44" w:rsidRDefault="001F147A" w:rsidP="008A5B7A">
            <w:pPr>
              <w:spacing w:after="0" w:line="240" w:lineRule="auto"/>
              <w:rPr>
                <w:rFonts w:ascii="Lucida Calligraphy" w:hAnsi="Lucida Calligraphy" w:cs="Arial"/>
                <w:b/>
                <w:szCs w:val="20"/>
                <w:lang w:eastAsia="ja-JP"/>
              </w:rPr>
            </w:pPr>
            <w:r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>1</w:t>
            </w:r>
            <w:r w:rsidR="002A1D8F"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>1</w:t>
            </w:r>
            <w:r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 xml:space="preserve">.4 </w:t>
            </w:r>
          </w:p>
          <w:p w:rsidR="00EE42CD" w:rsidRPr="001A2F44" w:rsidRDefault="001F147A" w:rsidP="008A5B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1A2F44">
              <w:rPr>
                <w:rFonts w:ascii="Lucida Calligraphy" w:hAnsi="Lucida Calligraphy" w:cs="Arial"/>
                <w:b/>
                <w:sz w:val="20"/>
                <w:szCs w:val="20"/>
                <w:lang w:eastAsia="ja-JP"/>
              </w:rPr>
              <w:t>C</w:t>
            </w:r>
            <w:r w:rsidR="00EE42CD" w:rsidRPr="001A2F44">
              <w:rPr>
                <w:rFonts w:ascii="Lucida Calligraphy" w:hAnsi="Lucida Calligraphy" w:cs="Arial"/>
                <w:b/>
                <w:sz w:val="20"/>
                <w:szCs w:val="20"/>
                <w:lang w:eastAsia="ja-JP"/>
              </w:rPr>
              <w:t>ourse</w:t>
            </w:r>
            <w:r w:rsidR="00EE42CD" w:rsidRPr="001A2F44">
              <w:rPr>
                <w:rFonts w:cs="Calibri"/>
                <w:b/>
                <w:szCs w:val="20"/>
                <w:lang w:eastAsia="ja-JP"/>
              </w:rPr>
              <w:t xml:space="preserve"> Content</w:t>
            </w:r>
          </w:p>
        </w:tc>
        <w:tc>
          <w:tcPr>
            <w:tcW w:w="1770" w:type="dxa"/>
            <w:shd w:val="clear" w:color="auto" w:fill="EAF1DD"/>
          </w:tcPr>
          <w:p w:rsidR="001F147A" w:rsidRPr="001A2F44" w:rsidRDefault="001F147A" w:rsidP="008A5B7A">
            <w:pPr>
              <w:spacing w:after="0" w:line="240" w:lineRule="auto"/>
              <w:rPr>
                <w:rFonts w:ascii="Lucida Calligraphy" w:hAnsi="Lucida Calligraphy" w:cs="Arial"/>
                <w:b/>
                <w:szCs w:val="20"/>
                <w:lang w:eastAsia="ja-JP"/>
              </w:rPr>
            </w:pPr>
            <w:r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>1</w:t>
            </w:r>
            <w:r w:rsidR="002A1D8F"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>1</w:t>
            </w:r>
            <w:r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 xml:space="preserve">.5 </w:t>
            </w:r>
          </w:p>
          <w:p w:rsidR="00EE42CD" w:rsidRPr="001A2F44" w:rsidRDefault="00EE42CD" w:rsidP="00A374FA">
            <w:pPr>
              <w:spacing w:after="0" w:line="240" w:lineRule="auto"/>
              <w:rPr>
                <w:rFonts w:cs="Calibri"/>
                <w:b/>
                <w:szCs w:val="20"/>
                <w:lang w:eastAsia="ja-JP"/>
              </w:rPr>
            </w:pPr>
            <w:r w:rsidRPr="001A2F44">
              <w:rPr>
                <w:rFonts w:ascii="Lucida Calligraphy" w:hAnsi="Lucida Calligraphy" w:cs="Arial"/>
                <w:b/>
                <w:sz w:val="14"/>
                <w:szCs w:val="20"/>
                <w:lang w:eastAsia="ja-JP"/>
              </w:rPr>
              <w:t>Teaching</w:t>
            </w:r>
            <w:r w:rsidR="00A374FA">
              <w:rPr>
                <w:rFonts w:ascii="Lucida Calligraphy" w:hAnsi="Lucida Calligraphy" w:cs="Arial"/>
                <w:b/>
                <w:sz w:val="14"/>
                <w:szCs w:val="20"/>
                <w:lang w:eastAsia="ja-JP"/>
              </w:rPr>
              <w:t>-</w:t>
            </w:r>
            <w:r w:rsidR="00F97526" w:rsidRPr="001A2F44">
              <w:rPr>
                <w:rFonts w:ascii="Lucida Calligraphy" w:hAnsi="Lucida Calligraphy" w:cs="Arial"/>
                <w:b/>
                <w:sz w:val="14"/>
                <w:szCs w:val="20"/>
                <w:lang w:eastAsia="ja-JP"/>
              </w:rPr>
              <w:t xml:space="preserve">Learning </w:t>
            </w:r>
            <w:r w:rsidRPr="001A2F44">
              <w:rPr>
                <w:rFonts w:ascii="Lucida Calligraphy" w:hAnsi="Lucida Calligraphy" w:cs="Arial"/>
                <w:b/>
                <w:sz w:val="14"/>
                <w:szCs w:val="20"/>
                <w:lang w:eastAsia="ja-JP"/>
              </w:rPr>
              <w:t>Strategy</w:t>
            </w:r>
          </w:p>
        </w:tc>
        <w:tc>
          <w:tcPr>
            <w:tcW w:w="1527" w:type="dxa"/>
            <w:shd w:val="clear" w:color="auto" w:fill="EAF1DD"/>
          </w:tcPr>
          <w:p w:rsidR="00EE42CD" w:rsidRPr="001A2F44" w:rsidRDefault="001F147A" w:rsidP="002A1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>1</w:t>
            </w:r>
            <w:r w:rsidR="002A1D8F"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>1</w:t>
            </w:r>
            <w:r w:rsidRPr="001A2F44">
              <w:rPr>
                <w:rFonts w:ascii="Lucida Calligraphy" w:hAnsi="Lucida Calligraphy" w:cs="Arial"/>
                <w:b/>
                <w:szCs w:val="20"/>
                <w:lang w:eastAsia="ja-JP"/>
              </w:rPr>
              <w:t xml:space="preserve">.6 </w:t>
            </w:r>
            <w:r w:rsidR="00EE42CD" w:rsidRPr="001A2F44">
              <w:rPr>
                <w:rFonts w:ascii="Lucida Calligraphy" w:hAnsi="Lucida Calligraphy" w:cs="Arial"/>
                <w:b/>
                <w:sz w:val="18"/>
                <w:szCs w:val="20"/>
                <w:lang w:eastAsia="ja-JP"/>
              </w:rPr>
              <w:t>Assessment Strategy</w:t>
            </w:r>
          </w:p>
        </w:tc>
      </w:tr>
      <w:tr w:rsidR="0002243B" w:rsidRPr="001A2F44" w:rsidTr="0002243B">
        <w:tc>
          <w:tcPr>
            <w:tcW w:w="2119" w:type="dxa"/>
          </w:tcPr>
          <w:p w:rsidR="00EE42CD" w:rsidRPr="001A2F44" w:rsidRDefault="00554930" w:rsidP="008A5B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1A2F44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………..</w:t>
            </w:r>
          </w:p>
        </w:tc>
        <w:tc>
          <w:tcPr>
            <w:tcW w:w="3418" w:type="dxa"/>
          </w:tcPr>
          <w:p w:rsidR="00EE42CD" w:rsidRPr="001A2F44" w:rsidRDefault="00554930" w:rsidP="008A5B7A">
            <w:pPr>
              <w:pStyle w:val="BodyTextIndent2"/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1A2F44">
              <w:rPr>
                <w:sz w:val="24"/>
                <w:szCs w:val="24"/>
              </w:rPr>
              <w:t>…………………</w:t>
            </w:r>
          </w:p>
        </w:tc>
        <w:tc>
          <w:tcPr>
            <w:tcW w:w="1770" w:type="dxa"/>
          </w:tcPr>
          <w:p w:rsidR="00EE42CD" w:rsidRPr="001A2F44" w:rsidRDefault="00554930" w:rsidP="008A5B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1A2F44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…………..</w:t>
            </w:r>
          </w:p>
        </w:tc>
        <w:tc>
          <w:tcPr>
            <w:tcW w:w="1527" w:type="dxa"/>
          </w:tcPr>
          <w:p w:rsidR="00EE42CD" w:rsidRPr="001A2F44" w:rsidRDefault="00554930" w:rsidP="008A5B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1A2F44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……………….</w:t>
            </w:r>
          </w:p>
        </w:tc>
      </w:tr>
      <w:tr w:rsidR="0002243B" w:rsidTr="0002243B">
        <w:tc>
          <w:tcPr>
            <w:tcW w:w="2119" w:type="dxa"/>
          </w:tcPr>
          <w:p w:rsidR="00253D16" w:rsidRPr="001A2F44" w:rsidRDefault="00554930" w:rsidP="008A5B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1A2F44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………..</w:t>
            </w:r>
          </w:p>
        </w:tc>
        <w:tc>
          <w:tcPr>
            <w:tcW w:w="3418" w:type="dxa"/>
          </w:tcPr>
          <w:p w:rsidR="00253D16" w:rsidRPr="001A2F44" w:rsidRDefault="00554930" w:rsidP="008A5B7A">
            <w:pPr>
              <w:spacing w:after="0" w:line="240" w:lineRule="auto"/>
              <w:ind w:left="-108"/>
            </w:pPr>
            <w:r w:rsidRPr="001A2F44">
              <w:t>……………………..</w:t>
            </w:r>
          </w:p>
        </w:tc>
        <w:tc>
          <w:tcPr>
            <w:tcW w:w="1770" w:type="dxa"/>
          </w:tcPr>
          <w:p w:rsidR="00253D16" w:rsidRPr="001A2F44" w:rsidRDefault="00554930" w:rsidP="008A5B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1A2F44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…………</w:t>
            </w:r>
          </w:p>
        </w:tc>
        <w:tc>
          <w:tcPr>
            <w:tcW w:w="1527" w:type="dxa"/>
          </w:tcPr>
          <w:p w:rsidR="00253D16" w:rsidRPr="008A5B7A" w:rsidRDefault="00554930" w:rsidP="008A5B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1A2F44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………………</w:t>
            </w:r>
          </w:p>
        </w:tc>
      </w:tr>
    </w:tbl>
    <w:p w:rsidR="00907A8B" w:rsidRPr="002A1D8F" w:rsidRDefault="00907A8B" w:rsidP="00E67D1F">
      <w:pPr>
        <w:spacing w:after="0"/>
        <w:jc w:val="center"/>
        <w:rPr>
          <w:rFonts w:ascii="Times New Roman" w:hAnsi="Times New Roman"/>
          <w:b/>
          <w:sz w:val="18"/>
          <w:szCs w:val="20"/>
          <w:lang w:eastAsia="ja-JP"/>
        </w:rPr>
      </w:pPr>
    </w:p>
    <w:p w:rsidR="00554930" w:rsidRPr="00890064" w:rsidRDefault="00554930" w:rsidP="00554930">
      <w:pPr>
        <w:shd w:val="clear" w:color="auto" w:fill="EAF1DD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ja-JP"/>
        </w:rPr>
      </w:pPr>
      <w:r w:rsidRPr="00890064">
        <w:rPr>
          <w:rFonts w:ascii="Arial" w:hAnsi="Arial" w:cs="Arial"/>
          <w:b/>
          <w:sz w:val="24"/>
        </w:rPr>
        <w:t>RECOMMENDED BOOKS AND PERIODICALS</w:t>
      </w:r>
    </w:p>
    <w:p w:rsidR="00554930" w:rsidRDefault="00554930" w:rsidP="00C10B0D">
      <w:pPr>
        <w:spacing w:after="0" w:line="240" w:lineRule="auto"/>
      </w:pPr>
      <w:r>
        <w:rPr>
          <w:b/>
        </w:rPr>
        <w:t>Text Books</w:t>
      </w:r>
      <w:r>
        <w:t>:</w:t>
      </w:r>
    </w:p>
    <w:p w:rsidR="00554930" w:rsidRPr="00F87589" w:rsidRDefault="00554930" w:rsidP="00554930">
      <w:pPr>
        <w:spacing w:after="0" w:line="240" w:lineRule="auto"/>
        <w:ind w:left="234" w:hanging="234"/>
        <w:jc w:val="both"/>
        <w:rPr>
          <w:sz w:val="16"/>
        </w:rPr>
      </w:pPr>
      <w:r w:rsidRPr="00F87589">
        <w:rPr>
          <w:sz w:val="16"/>
        </w:rPr>
        <w:t>1. Liljedahl, J. B, Carleton, W. M. Turnquist, P. K. and Smith, D. W. 1979. Tractors and Their Power Units. Third edition, Jonh Wiley &amp; Sons, New Your, USA.</w:t>
      </w:r>
    </w:p>
    <w:p w:rsidR="00554930" w:rsidRPr="00F87589" w:rsidRDefault="00554930" w:rsidP="00554930">
      <w:pPr>
        <w:spacing w:after="0" w:line="240" w:lineRule="auto"/>
        <w:ind w:left="324" w:hanging="324"/>
        <w:jc w:val="both"/>
        <w:rPr>
          <w:sz w:val="16"/>
        </w:rPr>
      </w:pPr>
      <w:r w:rsidRPr="00F87589">
        <w:rPr>
          <w:sz w:val="16"/>
        </w:rPr>
        <w:t xml:space="preserve">2. Obert, E. F. 1968. Internal Combustion Engines, Third edition. International Textbook company, </w:t>
      </w:r>
      <w:smartTag w:uri="urn:schemas-microsoft-com:office:smarttags" w:element="place">
        <w:smartTag w:uri="urn:schemas-microsoft-com:office:smarttags" w:element="City">
          <w:r w:rsidRPr="00F87589">
            <w:rPr>
              <w:sz w:val="16"/>
            </w:rPr>
            <w:t>Scranton</w:t>
          </w:r>
        </w:smartTag>
        <w:r w:rsidRPr="00F87589">
          <w:rPr>
            <w:sz w:val="16"/>
          </w:rPr>
          <w:t xml:space="preserve">, </w:t>
        </w:r>
        <w:smartTag w:uri="urn:schemas-microsoft-com:office:smarttags" w:element="State">
          <w:r w:rsidRPr="00F87589">
            <w:rPr>
              <w:sz w:val="16"/>
            </w:rPr>
            <w:t>Pennsylvania</w:t>
          </w:r>
        </w:smartTag>
        <w:r w:rsidRPr="00F87589">
          <w:rPr>
            <w:sz w:val="16"/>
          </w:rPr>
          <w:t xml:space="preserve">, </w:t>
        </w:r>
        <w:smartTag w:uri="urn:schemas-microsoft-com:office:smarttags" w:element="country-region">
          <w:r w:rsidRPr="00F87589">
            <w:rPr>
              <w:sz w:val="16"/>
            </w:rPr>
            <w:t>USA</w:t>
          </w:r>
        </w:smartTag>
      </w:smartTag>
      <w:r w:rsidRPr="00F87589">
        <w:rPr>
          <w:sz w:val="16"/>
        </w:rPr>
        <w:t xml:space="preserve">. </w:t>
      </w:r>
    </w:p>
    <w:p w:rsidR="00554930" w:rsidRPr="00276929" w:rsidRDefault="00554930" w:rsidP="00C10B0D">
      <w:pPr>
        <w:spacing w:after="0" w:line="240" w:lineRule="auto"/>
        <w:rPr>
          <w:b/>
          <w:sz w:val="18"/>
        </w:rPr>
      </w:pPr>
      <w:r w:rsidRPr="00276929">
        <w:rPr>
          <w:b/>
          <w:sz w:val="18"/>
        </w:rPr>
        <w:t>References:</w:t>
      </w:r>
    </w:p>
    <w:p w:rsidR="00554930" w:rsidRPr="00F87589" w:rsidRDefault="00554930" w:rsidP="00554930">
      <w:pPr>
        <w:spacing w:after="0" w:line="240" w:lineRule="auto"/>
        <w:rPr>
          <w:sz w:val="16"/>
        </w:rPr>
      </w:pPr>
      <w:r w:rsidRPr="00F87589">
        <w:rPr>
          <w:sz w:val="16"/>
        </w:rPr>
        <w:t>1. Internal Combustion Engines- by Maleev (McGraw Hill).</w:t>
      </w:r>
    </w:p>
    <w:p w:rsidR="00554930" w:rsidRPr="00F87589" w:rsidRDefault="00554930" w:rsidP="00554930">
      <w:pPr>
        <w:spacing w:after="0" w:line="240" w:lineRule="auto"/>
        <w:rPr>
          <w:sz w:val="16"/>
        </w:rPr>
      </w:pPr>
      <w:r w:rsidRPr="00F87589">
        <w:rPr>
          <w:sz w:val="16"/>
        </w:rPr>
        <w:t>2. Diesel Engine Operation and Maintenance-by Maleev (McGraw Hill).</w:t>
      </w:r>
    </w:p>
    <w:p w:rsidR="00554930" w:rsidRPr="00F87589" w:rsidRDefault="00554930" w:rsidP="00554930">
      <w:pPr>
        <w:spacing w:after="0" w:line="240" w:lineRule="auto"/>
        <w:rPr>
          <w:sz w:val="16"/>
        </w:rPr>
      </w:pPr>
      <w:r w:rsidRPr="00F87589">
        <w:rPr>
          <w:sz w:val="16"/>
        </w:rPr>
        <w:t>3. Farm Engine and Tractors-by Gulvin, H.E. (McGraw Hill).</w:t>
      </w:r>
    </w:p>
    <w:p w:rsidR="00554930" w:rsidRPr="00F87589" w:rsidRDefault="00554930" w:rsidP="00554930">
      <w:pPr>
        <w:pBdr>
          <w:bottom w:val="double" w:sz="6" w:space="1" w:color="auto"/>
        </w:pBdr>
        <w:spacing w:after="0" w:line="240" w:lineRule="auto"/>
        <w:rPr>
          <w:sz w:val="16"/>
        </w:rPr>
      </w:pPr>
      <w:r w:rsidRPr="00F87589">
        <w:rPr>
          <w:sz w:val="16"/>
        </w:rPr>
        <w:t>4. Mechanics of Power Farming –by Stones and Gulvin (John Wiley).</w:t>
      </w:r>
      <w:r w:rsidR="0017524D">
        <w:rPr>
          <w:sz w:val="16"/>
        </w:rPr>
        <w:t xml:space="preserve">   </w:t>
      </w:r>
    </w:p>
    <w:p w:rsidR="00045CEE" w:rsidRDefault="00045CEE" w:rsidP="00554930">
      <w:pPr>
        <w:spacing w:after="0" w:line="240" w:lineRule="auto"/>
        <w:rPr>
          <w:rFonts w:ascii="Times New Roman" w:hAnsi="Times New Roman"/>
          <w:dstrike/>
          <w:sz w:val="20"/>
          <w:szCs w:val="20"/>
        </w:rPr>
      </w:pPr>
    </w:p>
    <w:p w:rsidR="001B2EFD" w:rsidRPr="00276929" w:rsidRDefault="00554930" w:rsidP="00E67D1F">
      <w:pPr>
        <w:spacing w:after="0"/>
        <w:jc w:val="center"/>
        <w:rPr>
          <w:rFonts w:ascii="Times New Roman" w:hAnsi="Times New Roman"/>
          <w:b/>
          <w:sz w:val="26"/>
          <w:szCs w:val="20"/>
          <w:lang w:eastAsia="ja-JP"/>
        </w:rPr>
      </w:pPr>
      <w:r w:rsidRPr="00276929">
        <w:rPr>
          <w:rFonts w:ascii="Times New Roman" w:hAnsi="Times New Roman"/>
          <w:b/>
          <w:sz w:val="26"/>
          <w:szCs w:val="20"/>
          <w:lang w:eastAsia="ja-JP"/>
        </w:rPr>
        <w:t xml:space="preserve">Similarly For </w:t>
      </w:r>
      <w:r w:rsidR="00276929" w:rsidRPr="00276929">
        <w:rPr>
          <w:rFonts w:ascii="Times New Roman" w:hAnsi="Times New Roman"/>
          <w:b/>
          <w:sz w:val="26"/>
          <w:szCs w:val="20"/>
          <w:lang w:eastAsia="ja-JP"/>
        </w:rPr>
        <w:t>‘</w:t>
      </w:r>
      <w:r w:rsidR="00C10B0D" w:rsidRPr="00276929">
        <w:rPr>
          <w:rFonts w:ascii="Times New Roman" w:hAnsi="Times New Roman"/>
          <w:b/>
          <w:sz w:val="26"/>
          <w:szCs w:val="20"/>
          <w:lang w:eastAsia="ja-JP"/>
        </w:rPr>
        <w:t>n</w:t>
      </w:r>
      <w:r w:rsidR="00276929" w:rsidRPr="00276929">
        <w:rPr>
          <w:rFonts w:ascii="Times New Roman" w:hAnsi="Times New Roman"/>
          <w:b/>
          <w:sz w:val="26"/>
          <w:szCs w:val="20"/>
          <w:lang w:eastAsia="ja-JP"/>
        </w:rPr>
        <w:t>’</w:t>
      </w:r>
      <w:r w:rsidR="00C10B0D" w:rsidRPr="00276929">
        <w:rPr>
          <w:rFonts w:ascii="Times New Roman" w:hAnsi="Times New Roman"/>
          <w:b/>
          <w:sz w:val="26"/>
          <w:szCs w:val="20"/>
          <w:lang w:eastAsia="ja-JP"/>
        </w:rPr>
        <w:t xml:space="preserve"> number of </w:t>
      </w:r>
      <w:r w:rsidRPr="00276929">
        <w:rPr>
          <w:rFonts w:ascii="Times New Roman" w:hAnsi="Times New Roman"/>
          <w:b/>
          <w:sz w:val="26"/>
          <w:szCs w:val="20"/>
          <w:lang w:eastAsia="ja-JP"/>
        </w:rPr>
        <w:t>courses ………………………………..</w:t>
      </w:r>
    </w:p>
    <w:sectPr w:rsidR="001B2EFD" w:rsidRPr="00276929" w:rsidSect="00244726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37" w:rsidRDefault="00B14937" w:rsidP="00AA02B8">
      <w:pPr>
        <w:spacing w:after="0" w:line="240" w:lineRule="auto"/>
      </w:pPr>
      <w:r>
        <w:separator/>
      </w:r>
    </w:p>
  </w:endnote>
  <w:endnote w:type="continuationSeparator" w:id="1">
    <w:p w:rsidR="00B14937" w:rsidRDefault="00B14937" w:rsidP="00AA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84" w:rsidRPr="00AA02B8" w:rsidRDefault="00AD1BC5">
    <w:pPr>
      <w:pStyle w:val="Footer"/>
      <w:jc w:val="center"/>
      <w:rPr>
        <w:rFonts w:ascii="Times New Roman" w:hAnsi="Times New Roman"/>
        <w:sz w:val="20"/>
        <w:szCs w:val="20"/>
      </w:rPr>
    </w:pPr>
    <w:r w:rsidRPr="00AA02B8">
      <w:rPr>
        <w:rFonts w:ascii="Times New Roman" w:hAnsi="Times New Roman"/>
        <w:sz w:val="20"/>
        <w:szCs w:val="20"/>
      </w:rPr>
      <w:fldChar w:fldCharType="begin"/>
    </w:r>
    <w:r w:rsidR="00700584" w:rsidRPr="00AA02B8">
      <w:rPr>
        <w:rFonts w:ascii="Times New Roman" w:hAnsi="Times New Roman"/>
        <w:sz w:val="20"/>
        <w:szCs w:val="20"/>
      </w:rPr>
      <w:instrText xml:space="preserve"> PAGE   \* MERGEFORMAT </w:instrText>
    </w:r>
    <w:r w:rsidRPr="00AA02B8">
      <w:rPr>
        <w:rFonts w:ascii="Times New Roman" w:hAnsi="Times New Roman"/>
        <w:sz w:val="20"/>
        <w:szCs w:val="20"/>
      </w:rPr>
      <w:fldChar w:fldCharType="separate"/>
    </w:r>
    <w:r w:rsidR="009E509E">
      <w:rPr>
        <w:rFonts w:ascii="Times New Roman" w:hAnsi="Times New Roman"/>
        <w:noProof/>
        <w:sz w:val="20"/>
        <w:szCs w:val="20"/>
      </w:rPr>
      <w:t>1</w:t>
    </w:r>
    <w:r w:rsidRPr="00AA02B8">
      <w:rPr>
        <w:rFonts w:ascii="Times New Roman" w:hAnsi="Times New Roman"/>
        <w:sz w:val="20"/>
        <w:szCs w:val="20"/>
      </w:rPr>
      <w:fldChar w:fldCharType="end"/>
    </w:r>
  </w:p>
  <w:p w:rsidR="00700584" w:rsidRDefault="00700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37" w:rsidRDefault="00B14937" w:rsidP="00AA02B8">
      <w:pPr>
        <w:spacing w:after="0" w:line="240" w:lineRule="auto"/>
      </w:pPr>
      <w:r>
        <w:separator/>
      </w:r>
    </w:p>
  </w:footnote>
  <w:footnote w:type="continuationSeparator" w:id="1">
    <w:p w:rsidR="00B14937" w:rsidRDefault="00B14937" w:rsidP="00AA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34"/>
    <w:multiLevelType w:val="hybridMultilevel"/>
    <w:tmpl w:val="B53E8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6F0A"/>
    <w:multiLevelType w:val="hybridMultilevel"/>
    <w:tmpl w:val="58E0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2987"/>
    <w:multiLevelType w:val="hybridMultilevel"/>
    <w:tmpl w:val="A7D8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6341"/>
    <w:multiLevelType w:val="multilevel"/>
    <w:tmpl w:val="7EBEC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00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45B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983E46"/>
    <w:multiLevelType w:val="hybridMultilevel"/>
    <w:tmpl w:val="8BDCDA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2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E06501"/>
    <w:multiLevelType w:val="hybridMultilevel"/>
    <w:tmpl w:val="2E362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525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7C53DB"/>
    <w:multiLevelType w:val="hybridMultilevel"/>
    <w:tmpl w:val="DFE28864"/>
    <w:lvl w:ilvl="0" w:tplc="00D8B994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91B58A7"/>
    <w:multiLevelType w:val="hybridMultilevel"/>
    <w:tmpl w:val="B4A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33F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5E5823"/>
    <w:multiLevelType w:val="hybridMultilevel"/>
    <w:tmpl w:val="5C602C7C"/>
    <w:lvl w:ilvl="0" w:tplc="6186D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148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AC5167"/>
    <w:multiLevelType w:val="hybridMultilevel"/>
    <w:tmpl w:val="F2A2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A630E"/>
    <w:multiLevelType w:val="singleLevel"/>
    <w:tmpl w:val="D55A9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63E1CAD"/>
    <w:multiLevelType w:val="hybridMultilevel"/>
    <w:tmpl w:val="A870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72495"/>
    <w:multiLevelType w:val="multilevel"/>
    <w:tmpl w:val="F5F8B9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83B94"/>
    <w:multiLevelType w:val="hybridMultilevel"/>
    <w:tmpl w:val="CDF2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E11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A23D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18"/>
  </w:num>
  <w:num w:numId="9">
    <w:abstractNumId w:val="16"/>
  </w:num>
  <w:num w:numId="10">
    <w:abstractNumId w:val="3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20"/>
  </w:num>
  <w:num w:numId="16">
    <w:abstractNumId w:val="19"/>
  </w:num>
  <w:num w:numId="17">
    <w:abstractNumId w:val="0"/>
  </w:num>
  <w:num w:numId="18">
    <w:abstractNumId w:val="5"/>
  </w:num>
  <w:num w:numId="19">
    <w:abstractNumId w:val="10"/>
  </w:num>
  <w:num w:numId="20">
    <w:abstractNumId w:val="1"/>
  </w:num>
  <w:num w:numId="21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09A"/>
    <w:rsid w:val="00020EF1"/>
    <w:rsid w:val="00022136"/>
    <w:rsid w:val="0002243B"/>
    <w:rsid w:val="00045CEE"/>
    <w:rsid w:val="000520C4"/>
    <w:rsid w:val="00067D99"/>
    <w:rsid w:val="000752B0"/>
    <w:rsid w:val="00083921"/>
    <w:rsid w:val="00091FB4"/>
    <w:rsid w:val="000B072A"/>
    <w:rsid w:val="000E66EB"/>
    <w:rsid w:val="000F3364"/>
    <w:rsid w:val="000F6345"/>
    <w:rsid w:val="00104588"/>
    <w:rsid w:val="00107CF7"/>
    <w:rsid w:val="00130FED"/>
    <w:rsid w:val="00133C1F"/>
    <w:rsid w:val="0014009A"/>
    <w:rsid w:val="00140F56"/>
    <w:rsid w:val="00155459"/>
    <w:rsid w:val="0015772F"/>
    <w:rsid w:val="0017524D"/>
    <w:rsid w:val="0019305C"/>
    <w:rsid w:val="0019527F"/>
    <w:rsid w:val="001A2F44"/>
    <w:rsid w:val="001A48A3"/>
    <w:rsid w:val="001A5D00"/>
    <w:rsid w:val="001B278F"/>
    <w:rsid w:val="001B2EFD"/>
    <w:rsid w:val="001B518E"/>
    <w:rsid w:val="001C5332"/>
    <w:rsid w:val="001F02C9"/>
    <w:rsid w:val="001F147A"/>
    <w:rsid w:val="002017F9"/>
    <w:rsid w:val="00244461"/>
    <w:rsid w:val="00244726"/>
    <w:rsid w:val="002466D0"/>
    <w:rsid w:val="00253D16"/>
    <w:rsid w:val="00261E8F"/>
    <w:rsid w:val="00276929"/>
    <w:rsid w:val="002A1D8F"/>
    <w:rsid w:val="002D3DD6"/>
    <w:rsid w:val="002D51F6"/>
    <w:rsid w:val="002D7B7A"/>
    <w:rsid w:val="002E6BD3"/>
    <w:rsid w:val="00300901"/>
    <w:rsid w:val="00300AE1"/>
    <w:rsid w:val="00310A33"/>
    <w:rsid w:val="003250F3"/>
    <w:rsid w:val="00332CCD"/>
    <w:rsid w:val="003406C4"/>
    <w:rsid w:val="003524BB"/>
    <w:rsid w:val="00362CAE"/>
    <w:rsid w:val="00377EF1"/>
    <w:rsid w:val="003A0217"/>
    <w:rsid w:val="003A02D2"/>
    <w:rsid w:val="003A10D1"/>
    <w:rsid w:val="003A5BBC"/>
    <w:rsid w:val="003C6DA2"/>
    <w:rsid w:val="003D751E"/>
    <w:rsid w:val="003E18CC"/>
    <w:rsid w:val="003E5076"/>
    <w:rsid w:val="00411732"/>
    <w:rsid w:val="0042604C"/>
    <w:rsid w:val="00437350"/>
    <w:rsid w:val="00441E91"/>
    <w:rsid w:val="0045300D"/>
    <w:rsid w:val="004B028A"/>
    <w:rsid w:val="004B37DA"/>
    <w:rsid w:val="004C1FA8"/>
    <w:rsid w:val="004C376D"/>
    <w:rsid w:val="004D11FE"/>
    <w:rsid w:val="004E3DFB"/>
    <w:rsid w:val="004E5582"/>
    <w:rsid w:val="004F2170"/>
    <w:rsid w:val="00502E71"/>
    <w:rsid w:val="00515DD4"/>
    <w:rsid w:val="00520453"/>
    <w:rsid w:val="00532976"/>
    <w:rsid w:val="00541B61"/>
    <w:rsid w:val="00542F8F"/>
    <w:rsid w:val="00554930"/>
    <w:rsid w:val="00591422"/>
    <w:rsid w:val="005A0EE9"/>
    <w:rsid w:val="005A32A3"/>
    <w:rsid w:val="005B04AC"/>
    <w:rsid w:val="005B0560"/>
    <w:rsid w:val="005D436C"/>
    <w:rsid w:val="005E181B"/>
    <w:rsid w:val="005E4B7E"/>
    <w:rsid w:val="005E6186"/>
    <w:rsid w:val="006301DF"/>
    <w:rsid w:val="00635434"/>
    <w:rsid w:val="00637438"/>
    <w:rsid w:val="006511E3"/>
    <w:rsid w:val="00676D17"/>
    <w:rsid w:val="006A1148"/>
    <w:rsid w:val="006A2E4A"/>
    <w:rsid w:val="006A2EB3"/>
    <w:rsid w:val="006C46B0"/>
    <w:rsid w:val="006E2F65"/>
    <w:rsid w:val="006F7234"/>
    <w:rsid w:val="00700584"/>
    <w:rsid w:val="00701754"/>
    <w:rsid w:val="00705634"/>
    <w:rsid w:val="0074688F"/>
    <w:rsid w:val="00746E08"/>
    <w:rsid w:val="00764B23"/>
    <w:rsid w:val="00782BF8"/>
    <w:rsid w:val="007C401C"/>
    <w:rsid w:val="007E3A55"/>
    <w:rsid w:val="007E77E2"/>
    <w:rsid w:val="007F2349"/>
    <w:rsid w:val="007F2A97"/>
    <w:rsid w:val="007F3630"/>
    <w:rsid w:val="00822DAF"/>
    <w:rsid w:val="00823911"/>
    <w:rsid w:val="00842532"/>
    <w:rsid w:val="0084596C"/>
    <w:rsid w:val="008570B2"/>
    <w:rsid w:val="00857F95"/>
    <w:rsid w:val="008668ED"/>
    <w:rsid w:val="008748F9"/>
    <w:rsid w:val="0088240E"/>
    <w:rsid w:val="00883ED8"/>
    <w:rsid w:val="00890064"/>
    <w:rsid w:val="00895BC1"/>
    <w:rsid w:val="0089736B"/>
    <w:rsid w:val="008A17CA"/>
    <w:rsid w:val="008A19EF"/>
    <w:rsid w:val="008A5B7A"/>
    <w:rsid w:val="008B2AAD"/>
    <w:rsid w:val="008B7986"/>
    <w:rsid w:val="008C02AA"/>
    <w:rsid w:val="008C41C2"/>
    <w:rsid w:val="008D5761"/>
    <w:rsid w:val="00903251"/>
    <w:rsid w:val="00907A8B"/>
    <w:rsid w:val="009476B6"/>
    <w:rsid w:val="00952A58"/>
    <w:rsid w:val="00957A7C"/>
    <w:rsid w:val="00960879"/>
    <w:rsid w:val="00963737"/>
    <w:rsid w:val="00965622"/>
    <w:rsid w:val="009766C9"/>
    <w:rsid w:val="00980984"/>
    <w:rsid w:val="0099035B"/>
    <w:rsid w:val="009934DF"/>
    <w:rsid w:val="0099552B"/>
    <w:rsid w:val="009B3032"/>
    <w:rsid w:val="009C6956"/>
    <w:rsid w:val="009D2027"/>
    <w:rsid w:val="009D51DD"/>
    <w:rsid w:val="009E2391"/>
    <w:rsid w:val="009E509E"/>
    <w:rsid w:val="009E7EB8"/>
    <w:rsid w:val="009F2BFF"/>
    <w:rsid w:val="00A25BE7"/>
    <w:rsid w:val="00A329E6"/>
    <w:rsid w:val="00A374FA"/>
    <w:rsid w:val="00A705FD"/>
    <w:rsid w:val="00A7323F"/>
    <w:rsid w:val="00A75EB2"/>
    <w:rsid w:val="00A8105A"/>
    <w:rsid w:val="00A91060"/>
    <w:rsid w:val="00A97629"/>
    <w:rsid w:val="00AA02B8"/>
    <w:rsid w:val="00AA24F1"/>
    <w:rsid w:val="00AA2621"/>
    <w:rsid w:val="00AB277F"/>
    <w:rsid w:val="00AC39E0"/>
    <w:rsid w:val="00AC3FEB"/>
    <w:rsid w:val="00AD1BC5"/>
    <w:rsid w:val="00AD6CAB"/>
    <w:rsid w:val="00AE0269"/>
    <w:rsid w:val="00AE31E4"/>
    <w:rsid w:val="00AF06B6"/>
    <w:rsid w:val="00B06732"/>
    <w:rsid w:val="00B14937"/>
    <w:rsid w:val="00B32972"/>
    <w:rsid w:val="00B66B6E"/>
    <w:rsid w:val="00B70401"/>
    <w:rsid w:val="00B91B1F"/>
    <w:rsid w:val="00B92ECA"/>
    <w:rsid w:val="00BA0F72"/>
    <w:rsid w:val="00BA2B83"/>
    <w:rsid w:val="00BA3C1F"/>
    <w:rsid w:val="00BB124D"/>
    <w:rsid w:val="00BB4956"/>
    <w:rsid w:val="00BC1726"/>
    <w:rsid w:val="00BC4FBC"/>
    <w:rsid w:val="00BD009D"/>
    <w:rsid w:val="00BE45B4"/>
    <w:rsid w:val="00BF24F8"/>
    <w:rsid w:val="00BF678E"/>
    <w:rsid w:val="00C10B0D"/>
    <w:rsid w:val="00C144DB"/>
    <w:rsid w:val="00C210F7"/>
    <w:rsid w:val="00C2626D"/>
    <w:rsid w:val="00C26D27"/>
    <w:rsid w:val="00C77735"/>
    <w:rsid w:val="00C91AAC"/>
    <w:rsid w:val="00C94A73"/>
    <w:rsid w:val="00CA2064"/>
    <w:rsid w:val="00CB5A9A"/>
    <w:rsid w:val="00CD374B"/>
    <w:rsid w:val="00CD472D"/>
    <w:rsid w:val="00CE19BD"/>
    <w:rsid w:val="00CE493A"/>
    <w:rsid w:val="00CE4A8A"/>
    <w:rsid w:val="00CE6671"/>
    <w:rsid w:val="00CF65BF"/>
    <w:rsid w:val="00CF7AE3"/>
    <w:rsid w:val="00D00EEC"/>
    <w:rsid w:val="00D02615"/>
    <w:rsid w:val="00D13148"/>
    <w:rsid w:val="00D14FF4"/>
    <w:rsid w:val="00D310FA"/>
    <w:rsid w:val="00D34544"/>
    <w:rsid w:val="00D54AD9"/>
    <w:rsid w:val="00D6257A"/>
    <w:rsid w:val="00D7671F"/>
    <w:rsid w:val="00D828C1"/>
    <w:rsid w:val="00DA5EAC"/>
    <w:rsid w:val="00DA6C8C"/>
    <w:rsid w:val="00DB15C3"/>
    <w:rsid w:val="00DB5F8C"/>
    <w:rsid w:val="00DC7642"/>
    <w:rsid w:val="00DD6C8A"/>
    <w:rsid w:val="00E0011F"/>
    <w:rsid w:val="00E02D12"/>
    <w:rsid w:val="00E12C34"/>
    <w:rsid w:val="00E27E55"/>
    <w:rsid w:val="00E3580F"/>
    <w:rsid w:val="00E41267"/>
    <w:rsid w:val="00E45910"/>
    <w:rsid w:val="00E67D1F"/>
    <w:rsid w:val="00E67EDF"/>
    <w:rsid w:val="00E77087"/>
    <w:rsid w:val="00E8275A"/>
    <w:rsid w:val="00E82F6A"/>
    <w:rsid w:val="00E83C48"/>
    <w:rsid w:val="00E840DA"/>
    <w:rsid w:val="00E8442B"/>
    <w:rsid w:val="00E85F8D"/>
    <w:rsid w:val="00E8683E"/>
    <w:rsid w:val="00E86B2A"/>
    <w:rsid w:val="00EA1E5E"/>
    <w:rsid w:val="00EC10B4"/>
    <w:rsid w:val="00ED49E8"/>
    <w:rsid w:val="00EE028D"/>
    <w:rsid w:val="00EE42CD"/>
    <w:rsid w:val="00EF5AAC"/>
    <w:rsid w:val="00F0380A"/>
    <w:rsid w:val="00F0482C"/>
    <w:rsid w:val="00F10EF9"/>
    <w:rsid w:val="00F201B1"/>
    <w:rsid w:val="00F22458"/>
    <w:rsid w:val="00F33552"/>
    <w:rsid w:val="00F37AAA"/>
    <w:rsid w:val="00F47800"/>
    <w:rsid w:val="00F54D20"/>
    <w:rsid w:val="00F56DF7"/>
    <w:rsid w:val="00F72132"/>
    <w:rsid w:val="00F83406"/>
    <w:rsid w:val="00F844D0"/>
    <w:rsid w:val="00F87589"/>
    <w:rsid w:val="00F94CB5"/>
    <w:rsid w:val="00F97526"/>
    <w:rsid w:val="00FA1CCF"/>
    <w:rsid w:val="00FA7DE4"/>
    <w:rsid w:val="00FB2167"/>
    <w:rsid w:val="00FC15E8"/>
    <w:rsid w:val="00FD2229"/>
    <w:rsid w:val="00FD3230"/>
    <w:rsid w:val="00FD5EBE"/>
    <w:rsid w:val="00FD6005"/>
    <w:rsid w:val="00FE1C5C"/>
    <w:rsid w:val="00FF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2626D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3454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67D1F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F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D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EE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D1F"/>
    <w:pPr>
      <w:ind w:left="720"/>
      <w:contextualSpacing/>
    </w:pPr>
  </w:style>
  <w:style w:type="paragraph" w:styleId="BodyText2">
    <w:name w:val="Body Text 2"/>
    <w:basedOn w:val="Normal"/>
    <w:link w:val="BodyText2Char"/>
    <w:rsid w:val="00E67D1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67D1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E67D1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67D1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67D1F"/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D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67D1F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D11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11FE"/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D11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D11FE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82F6A"/>
    <w:rPr>
      <w:rFonts w:ascii="Cambria" w:eastAsia="Times New Roman" w:hAnsi="Cambria" w:cs="Times New Roman"/>
      <w:b/>
      <w:bCs/>
      <w:i/>
      <w:iCs/>
      <w:color w:val="4F81BD"/>
      <w:lang w:val="en-US" w:eastAsia="en-US"/>
    </w:rPr>
  </w:style>
  <w:style w:type="paragraph" w:customStyle="1" w:styleId="Body">
    <w:name w:val="Body"/>
    <w:rsid w:val="005A32A3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2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2B8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D16"/>
    <w:rPr>
      <w:rFonts w:ascii="Cambria" w:eastAsia="Times New Roman" w:hAnsi="Cambria" w:cs="Times New Roman"/>
      <w:color w:val="243F60"/>
      <w:sz w:val="22"/>
      <w:szCs w:val="22"/>
    </w:rPr>
  </w:style>
  <w:style w:type="paragraph" w:styleId="BodyText">
    <w:name w:val="Body Text"/>
    <w:basedOn w:val="Normal"/>
    <w:link w:val="BodyTextChar"/>
    <w:unhideWhenUsed/>
    <w:rsid w:val="00AA24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4F1"/>
    <w:rPr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EE9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styleId="Hyperlink">
    <w:name w:val="Hyperlink"/>
    <w:basedOn w:val="DefaultParagraphFont"/>
    <w:rsid w:val="0010458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2626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2626D"/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rsid w:val="00C2626D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D34544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B06732"/>
    <w:rPr>
      <w:rFonts w:eastAsia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976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5DC62-3A05-4928-B1AF-36ACDBAB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Quazi Forhad Quadir</dc:creator>
  <cp:lastModifiedBy>ASUS</cp:lastModifiedBy>
  <cp:revision>2</cp:revision>
  <cp:lastPrinted>2016-06-01T13:15:00Z</cp:lastPrinted>
  <dcterms:created xsi:type="dcterms:W3CDTF">2016-08-13T17:17:00Z</dcterms:created>
  <dcterms:modified xsi:type="dcterms:W3CDTF">2016-08-13T17:17:00Z</dcterms:modified>
</cp:coreProperties>
</file>